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C" w:rsidRDefault="007974CC" w:rsidP="0079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9C">
        <w:rPr>
          <w:rFonts w:ascii="Times New Roman" w:hAnsi="Times New Roman" w:cs="Times New Roman"/>
          <w:b/>
          <w:sz w:val="24"/>
          <w:szCs w:val="24"/>
        </w:rPr>
        <w:t>Анализ р</w:t>
      </w:r>
      <w:r>
        <w:rPr>
          <w:rFonts w:ascii="Times New Roman" w:hAnsi="Times New Roman" w:cs="Times New Roman"/>
          <w:b/>
          <w:sz w:val="24"/>
          <w:szCs w:val="24"/>
        </w:rPr>
        <w:t>аботы ШМО ЕМЦ за 1 четверть 2017-2018</w:t>
      </w:r>
      <w:r w:rsidRPr="00595C9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1701"/>
        <w:gridCol w:w="1559"/>
        <w:gridCol w:w="1950"/>
      </w:tblGrid>
      <w:tr w:rsidR="007974CC" w:rsidRPr="00595C9C" w:rsidTr="005B2104">
        <w:tc>
          <w:tcPr>
            <w:tcW w:w="817" w:type="dxa"/>
          </w:tcPr>
          <w:p w:rsidR="007974CC" w:rsidRPr="00595C9C" w:rsidRDefault="007974CC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974CC" w:rsidRPr="00595C9C" w:rsidRDefault="007974CC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1701" w:type="dxa"/>
          </w:tcPr>
          <w:p w:rsidR="007974CC" w:rsidRPr="00595C9C" w:rsidRDefault="007974CC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7974CC" w:rsidRPr="00595C9C" w:rsidRDefault="007974CC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7974CC" w:rsidRPr="00595C9C" w:rsidRDefault="007974CC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5613" w:rsidRPr="00595C9C" w:rsidTr="005B2104">
        <w:trPr>
          <w:trHeight w:val="1167"/>
        </w:trPr>
        <w:tc>
          <w:tcPr>
            <w:tcW w:w="817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5613" w:rsidRPr="00595C9C" w:rsidRDefault="002B5613" w:rsidP="007974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  <w:sz w:val="24"/>
                <w:szCs w:val="24"/>
              </w:rPr>
              <w:t>Выбор руководителя ШМО естествен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но-математического цикла на 2017-2018</w:t>
            </w:r>
            <w:r w:rsidRPr="007974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голосование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B5613" w:rsidRPr="00595C9C" w:rsidRDefault="002B5613" w:rsidP="007974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за 2016-2017 </w:t>
            </w:r>
            <w:proofErr w:type="spellStart"/>
            <w:r w:rsidRPr="007974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974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974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B5613" w:rsidRPr="00595C9C" w:rsidRDefault="002B5613" w:rsidP="007974CC">
            <w:pPr>
              <w:pStyle w:val="a4"/>
              <w:contextualSpacing/>
              <w:jc w:val="both"/>
            </w:pPr>
            <w:r>
              <w:t xml:space="preserve">Рассмотрение и утверждение  плана работы ШМО на 2017-2018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голосование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B5613" w:rsidRPr="00595C9C" w:rsidRDefault="002B5613" w:rsidP="007974CC">
            <w:pPr>
              <w:pStyle w:val="a4"/>
              <w:contextualSpacing/>
              <w:jc w:val="both"/>
            </w:pPr>
            <w:r>
              <w:t>Изучение УМК, допущенного и рекомендованного Министерством образования и науки на 2017 -2018 учебный год.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B5613" w:rsidRPr="00595C9C" w:rsidRDefault="002B5613" w:rsidP="007974CC">
            <w:pPr>
              <w:pStyle w:val="a4"/>
              <w:contextualSpacing/>
              <w:jc w:val="both"/>
            </w:pPr>
            <w:r>
              <w:t>Изучение, анализ и утверждение учебно-программной документации, рабочих программ по предметам естественнонаучного цикла и инструкций по технике безопасности.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голосование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B5613" w:rsidRPr="007974C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</w:rPr>
              <w:t>Изучение, анализ и утверждение рабочих учебных программ элективных курсов и предметов.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B5613" w:rsidRPr="007974C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</w:rPr>
              <w:t>Изучение нормативных документов, правил ведения школьной документации, ученических тетрадей, периодичность их проверки</w:t>
            </w: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5613" w:rsidRPr="00595C9C" w:rsidTr="005B2104">
        <w:tc>
          <w:tcPr>
            <w:tcW w:w="817" w:type="dxa"/>
          </w:tcPr>
          <w:p w:rsidR="002B5613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B5613" w:rsidRDefault="002B5613" w:rsidP="007974CC">
            <w:pPr>
              <w:pStyle w:val="a4"/>
              <w:contextualSpacing/>
              <w:jc w:val="both"/>
            </w:pPr>
            <w:r>
              <w:t xml:space="preserve">Анализ результатов ГИА и ЕГЭ по предметам ЕМЦ. </w:t>
            </w:r>
          </w:p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613" w:rsidRPr="00595C9C" w:rsidRDefault="002B5613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2B5613" w:rsidRPr="00595C9C" w:rsidRDefault="002B5613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30.08.17г</w:t>
            </w:r>
          </w:p>
        </w:tc>
        <w:tc>
          <w:tcPr>
            <w:tcW w:w="1950" w:type="dxa"/>
          </w:tcPr>
          <w:p w:rsidR="002B5613" w:rsidRPr="00595C9C" w:rsidRDefault="002B5613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E36AF" w:rsidRPr="00595C9C" w:rsidTr="005B2104">
        <w:tc>
          <w:tcPr>
            <w:tcW w:w="817" w:type="dxa"/>
          </w:tcPr>
          <w:p w:rsidR="005E36AF" w:rsidRDefault="005E36AF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E36AF" w:rsidRPr="007974CC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</w:rPr>
              <w:t>Круглый стол на тему «Расширение связи Семья – Школа»</w:t>
            </w:r>
          </w:p>
        </w:tc>
        <w:tc>
          <w:tcPr>
            <w:tcW w:w="1701" w:type="dxa"/>
          </w:tcPr>
          <w:p w:rsidR="005E36AF" w:rsidRPr="00595C9C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E36AF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07.09.17г</w:t>
            </w:r>
          </w:p>
        </w:tc>
        <w:tc>
          <w:tcPr>
            <w:tcW w:w="1950" w:type="dxa"/>
          </w:tcPr>
          <w:p w:rsidR="005E36AF" w:rsidRPr="00595C9C" w:rsidRDefault="005E36AF" w:rsidP="0073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36AF" w:rsidRPr="00595C9C" w:rsidTr="005B2104">
        <w:tc>
          <w:tcPr>
            <w:tcW w:w="817" w:type="dxa"/>
          </w:tcPr>
          <w:p w:rsidR="005E36AF" w:rsidRDefault="005E36AF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E36AF" w:rsidRPr="007974CC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CC">
              <w:rPr>
                <w:rFonts w:ascii="Times New Roman" w:hAnsi="Times New Roman" w:cs="Times New Roman"/>
              </w:rPr>
              <w:t>Подготовка и проведение месячника предметов ЕМЦ.</w:t>
            </w:r>
          </w:p>
        </w:tc>
        <w:tc>
          <w:tcPr>
            <w:tcW w:w="1701" w:type="dxa"/>
          </w:tcPr>
          <w:p w:rsidR="005E36AF" w:rsidRPr="00595C9C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E36AF" w:rsidRDefault="005E36AF" w:rsidP="0073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07.09.17г</w:t>
            </w:r>
          </w:p>
        </w:tc>
        <w:tc>
          <w:tcPr>
            <w:tcW w:w="1950" w:type="dxa"/>
          </w:tcPr>
          <w:p w:rsidR="005E36AF" w:rsidRPr="00595C9C" w:rsidRDefault="005E36AF" w:rsidP="0073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36AF" w:rsidRPr="00595C9C" w:rsidTr="005B2104">
        <w:tc>
          <w:tcPr>
            <w:tcW w:w="817" w:type="dxa"/>
          </w:tcPr>
          <w:p w:rsidR="005E36AF" w:rsidRDefault="005E36AF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E36AF" w:rsidRPr="00595C9C" w:rsidRDefault="005E36AF" w:rsidP="00E30ACE">
            <w:pPr>
              <w:pStyle w:val="a4"/>
              <w:spacing w:after="240" w:afterAutospacing="0"/>
              <w:jc w:val="both"/>
            </w:pPr>
            <w:r>
              <w:t>Вводный контроль по предметам ЕМЦ.</w:t>
            </w:r>
          </w:p>
        </w:tc>
        <w:tc>
          <w:tcPr>
            <w:tcW w:w="1701" w:type="dxa"/>
          </w:tcPr>
          <w:p w:rsidR="005E36AF" w:rsidRPr="00595C9C" w:rsidRDefault="005E36AF" w:rsidP="00E3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учителей ШМО</w:t>
            </w:r>
          </w:p>
        </w:tc>
        <w:tc>
          <w:tcPr>
            <w:tcW w:w="1559" w:type="dxa"/>
          </w:tcPr>
          <w:p w:rsidR="005E36AF" w:rsidRDefault="005E36AF" w:rsidP="00E3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30.10.17г</w:t>
            </w:r>
          </w:p>
        </w:tc>
        <w:tc>
          <w:tcPr>
            <w:tcW w:w="1950" w:type="dxa"/>
          </w:tcPr>
          <w:p w:rsidR="005E36AF" w:rsidRPr="00595C9C" w:rsidRDefault="005E36AF" w:rsidP="00E3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36AF" w:rsidRPr="00595C9C" w:rsidTr="005B2104">
        <w:tc>
          <w:tcPr>
            <w:tcW w:w="817" w:type="dxa"/>
          </w:tcPr>
          <w:p w:rsidR="005E36AF" w:rsidRDefault="005E36AF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E36AF" w:rsidRPr="00595C9C" w:rsidRDefault="005E36AF" w:rsidP="002B5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отчёты учителей об итогах успеваемости за 1 четверть</w:t>
            </w:r>
          </w:p>
          <w:p w:rsidR="005E36AF" w:rsidRPr="007974CC" w:rsidRDefault="005E36AF" w:rsidP="005B2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6AF" w:rsidRPr="00595C9C" w:rsidRDefault="005E36AF" w:rsidP="009C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E36AF" w:rsidRDefault="005E36AF" w:rsidP="005B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30.10.17г</w:t>
            </w:r>
          </w:p>
        </w:tc>
        <w:tc>
          <w:tcPr>
            <w:tcW w:w="1950" w:type="dxa"/>
          </w:tcPr>
          <w:p w:rsidR="005E36AF" w:rsidRDefault="005E36AF" w:rsidP="005B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</w:tbl>
    <w:p w:rsidR="007974CC" w:rsidRDefault="007974CC" w:rsidP="0079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CC" w:rsidRDefault="007974CC" w:rsidP="0079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первой четверти проводилась декада МО естественно-математического цикла.</w:t>
      </w: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55900">
        <w:rPr>
          <w:rFonts w:ascii="Times New Roman" w:hAnsi="Times New Roman" w:cs="Times New Roman"/>
          <w:sz w:val="24"/>
          <w:szCs w:val="24"/>
        </w:rPr>
        <w:t xml:space="preserve">аждый учитель должен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755900">
        <w:rPr>
          <w:rFonts w:ascii="Times New Roman" w:hAnsi="Times New Roman" w:cs="Times New Roman"/>
          <w:sz w:val="24"/>
          <w:szCs w:val="24"/>
        </w:rPr>
        <w:t>провести открытый урок, классное мероприятие и общешкольное заключительное мероприятие.</w:t>
      </w:r>
    </w:p>
    <w:p w:rsidR="000227AC" w:rsidRPr="0069161B" w:rsidRDefault="000227AC" w:rsidP="000227AC">
      <w:pPr>
        <w:pStyle w:val="a4"/>
        <w:spacing w:before="0" w:beforeAutospacing="0" w:after="133" w:afterAutospacing="0" w:line="276" w:lineRule="auto"/>
        <w:ind w:firstLine="360"/>
        <w:rPr>
          <w:rFonts w:ascii="Arial" w:hAnsi="Arial" w:cs="Arial"/>
          <w:color w:val="000000"/>
        </w:rPr>
      </w:pPr>
      <w:r w:rsidRPr="0069161B">
        <w:rPr>
          <w:color w:val="000000"/>
        </w:rPr>
        <w:t xml:space="preserve">Привитие интереса к учебной дисциплине - одна из главных задач преподавателя. Методические декады дают возможность реализовать эту цель. Познавательные задания, необычные уроки, конкурсы, викторины, олимпиада ждали </w:t>
      </w:r>
      <w:proofErr w:type="gramStart"/>
      <w:r w:rsidRPr="0069161B">
        <w:rPr>
          <w:color w:val="000000"/>
        </w:rPr>
        <w:t>наших</w:t>
      </w:r>
      <w:proofErr w:type="gramEnd"/>
      <w:r w:rsidRPr="0069161B">
        <w:rPr>
          <w:color w:val="000000"/>
        </w:rPr>
        <w:t xml:space="preserve"> обучающихся.</w:t>
      </w:r>
    </w:p>
    <w:p w:rsidR="000227AC" w:rsidRDefault="000227AC" w:rsidP="000227AC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9161B">
        <w:rPr>
          <w:rFonts w:ascii="Times New Roman" w:hAnsi="Times New Roman"/>
          <w:sz w:val="24"/>
          <w:szCs w:val="24"/>
        </w:rPr>
        <w:t>Химия, география</w:t>
      </w:r>
      <w:proofErr w:type="gramStart"/>
      <w:r w:rsidRPr="006916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161B">
        <w:rPr>
          <w:rFonts w:ascii="Times New Roman" w:eastAsia="Times New Roman" w:hAnsi="Times New Roman" w:cs="Times New Roman"/>
          <w:sz w:val="24"/>
          <w:szCs w:val="24"/>
        </w:rPr>
        <w:t xml:space="preserve"> биология</w:t>
      </w:r>
      <w:r w:rsidRPr="0069161B">
        <w:rPr>
          <w:rFonts w:ascii="Times New Roman" w:hAnsi="Times New Roman"/>
          <w:sz w:val="24"/>
          <w:szCs w:val="24"/>
        </w:rPr>
        <w:t xml:space="preserve">, математика, информатика, физика – это </w:t>
      </w:r>
      <w:r w:rsidRPr="0069161B">
        <w:rPr>
          <w:rFonts w:ascii="Times New Roman" w:eastAsia="Times New Roman" w:hAnsi="Times New Roman" w:cs="Times New Roman"/>
          <w:sz w:val="24"/>
          <w:szCs w:val="24"/>
        </w:rPr>
        <w:t>науки, которым</w:t>
      </w:r>
      <w:r w:rsidRPr="00D24C74">
        <w:rPr>
          <w:rFonts w:ascii="Times New Roman" w:eastAsia="Times New Roman" w:hAnsi="Times New Roman" w:cs="Times New Roman"/>
          <w:sz w:val="24"/>
          <w:szCs w:val="24"/>
        </w:rPr>
        <w:t xml:space="preserve"> была посвящена целая декада в нашей школе. </w:t>
      </w:r>
      <w:proofErr w:type="gramStart"/>
      <w:r w:rsidRPr="00D24C74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hAnsi="Times New Roman"/>
          <w:sz w:val="24"/>
          <w:szCs w:val="24"/>
        </w:rPr>
        <w:t xml:space="preserve"> мероприятия, проводимые  во всех  </w:t>
      </w:r>
      <w:r w:rsidRPr="00D24C74">
        <w:rPr>
          <w:rFonts w:ascii="Times New Roman" w:eastAsia="Times New Roman" w:hAnsi="Times New Roman" w:cs="Times New Roman"/>
          <w:sz w:val="24"/>
          <w:szCs w:val="24"/>
        </w:rPr>
        <w:t>классах позволили</w:t>
      </w:r>
      <w:proofErr w:type="gramEnd"/>
      <w:r w:rsidRPr="00D24C74">
        <w:rPr>
          <w:rFonts w:ascii="Times New Roman" w:eastAsia="Times New Roman" w:hAnsi="Times New Roman" w:cs="Times New Roman"/>
          <w:sz w:val="24"/>
          <w:szCs w:val="24"/>
        </w:rPr>
        <w:t xml:space="preserve"> учащимся расширить свои знания в области этих наук</w:t>
      </w:r>
      <w:r>
        <w:rPr>
          <w:rFonts w:ascii="Times New Roman" w:hAnsi="Times New Roman"/>
          <w:sz w:val="24"/>
          <w:szCs w:val="24"/>
        </w:rPr>
        <w:t xml:space="preserve">  с 11.09</w:t>
      </w:r>
      <w:r w:rsidRPr="00D24C74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D24C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29.10.2017</w:t>
      </w:r>
      <w:r w:rsidRPr="00D24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27AC" w:rsidRDefault="000227AC" w:rsidP="0002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уроки провели  все учителя, а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физика 7 класс;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математика 5 класс;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биология 8 класс, химия 10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окружающий мир 3 класс; Пронин Е.В. информатика 8 класс.  На уроках </w:t>
      </w:r>
      <w:r w:rsidRPr="00D24C74">
        <w:rPr>
          <w:rFonts w:ascii="Times New Roman" w:hAnsi="Times New Roman" w:cs="Times New Roman"/>
          <w:sz w:val="24"/>
          <w:szCs w:val="24"/>
        </w:rPr>
        <w:t xml:space="preserve"> наблюдалось рациональное использование времени, </w:t>
      </w:r>
      <w:r>
        <w:rPr>
          <w:rFonts w:ascii="Times New Roman" w:hAnsi="Times New Roman" w:cs="Times New Roman"/>
          <w:sz w:val="24"/>
          <w:szCs w:val="24"/>
        </w:rPr>
        <w:t>предупреждение перегрузки детей</w:t>
      </w:r>
      <w:r w:rsidRPr="00D24C74">
        <w:rPr>
          <w:rFonts w:ascii="Times New Roman" w:hAnsi="Times New Roman" w:cs="Times New Roman"/>
          <w:sz w:val="24"/>
          <w:szCs w:val="24"/>
        </w:rPr>
        <w:t>.</w:t>
      </w:r>
    </w:p>
    <w:p w:rsidR="000227AC" w:rsidRPr="00D24C74" w:rsidRDefault="000227AC" w:rsidP="0002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7AC" w:rsidRDefault="000227AC" w:rsidP="000227AC">
      <w:pPr>
        <w:pStyle w:val="a4"/>
        <w:spacing w:before="0" w:beforeAutospacing="0" w:after="133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Итоги предметной декады были подведены на заседании методического объединения, был проведен анализ всех организованных мероприятий. Поставленные цели выполнены. Ученики проявили свою фантазию, творчество и знания в области математики, физики, химии, биологии, географии и информатики, через игру у ребят воспитывался интерес к учебе в целом. Все мероприятия были направлены на повышение интереса учащихся к учебной деятельности, к познанию жизни и самого себя.</w:t>
      </w:r>
    </w:p>
    <w:p w:rsidR="000227AC" w:rsidRPr="000227AC" w:rsidRDefault="000227AC" w:rsidP="0079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C">
        <w:rPr>
          <w:rFonts w:ascii="Times New Roman" w:hAnsi="Times New Roman" w:cs="Times New Roman"/>
          <w:color w:val="000000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Наблюдалась слаженная работа всех членов методического объединения, своевременная координация действий, взаимопомощь и поддержка</w:t>
      </w:r>
    </w:p>
    <w:p w:rsidR="007974CC" w:rsidRDefault="007974CC" w:rsidP="0079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учителей МО естественно-математического цикла за 1 четверть </w:t>
      </w:r>
      <w:r w:rsidR="000227AC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считать удовлетворительной.</w:t>
      </w:r>
    </w:p>
    <w:p w:rsidR="007974CC" w:rsidRDefault="007974CC" w:rsidP="0079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CC" w:rsidRPr="00FA3A49" w:rsidRDefault="007974CC" w:rsidP="0079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A315C" w:rsidRDefault="00CA315C"/>
    <w:sectPr w:rsidR="00CA315C" w:rsidSect="002C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2F5"/>
    <w:multiLevelType w:val="hybridMultilevel"/>
    <w:tmpl w:val="FDD4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812CC"/>
    <w:multiLevelType w:val="hybridMultilevel"/>
    <w:tmpl w:val="380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4CC"/>
    <w:rsid w:val="000227AC"/>
    <w:rsid w:val="002B5613"/>
    <w:rsid w:val="005E36AF"/>
    <w:rsid w:val="007974CC"/>
    <w:rsid w:val="00CA315C"/>
    <w:rsid w:val="00D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7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6</cp:revision>
  <dcterms:created xsi:type="dcterms:W3CDTF">2017-10-30T06:59:00Z</dcterms:created>
  <dcterms:modified xsi:type="dcterms:W3CDTF">2017-11-01T03:57:00Z</dcterms:modified>
</cp:coreProperties>
</file>