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F1" w:rsidRDefault="00C879F1" w:rsidP="00C879F1">
      <w:pPr>
        <w:jc w:val="center"/>
        <w:rPr>
          <w:rFonts w:ascii="Times New Roman" w:hAnsi="Times New Roman"/>
          <w:sz w:val="28"/>
          <w:szCs w:val="28"/>
        </w:rPr>
      </w:pPr>
      <w:r w:rsidRPr="00890049">
        <w:rPr>
          <w:rFonts w:ascii="Times New Roman" w:hAnsi="Times New Roman"/>
          <w:sz w:val="28"/>
          <w:szCs w:val="28"/>
        </w:rPr>
        <w:t xml:space="preserve">План </w:t>
      </w:r>
    </w:p>
    <w:p w:rsidR="00C879F1" w:rsidRDefault="00C879F1" w:rsidP="00C879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и проведения мероприятий, посвященных 100-летию М.Т. Калашникова</w:t>
      </w:r>
    </w:p>
    <w:p w:rsidR="00C879F1" w:rsidRDefault="00C879F1" w:rsidP="00C879F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610"/>
        <w:gridCol w:w="1598"/>
        <w:gridCol w:w="3505"/>
        <w:gridCol w:w="3685"/>
      </w:tblGrid>
      <w:tr w:rsidR="00C879F1" w:rsidRPr="00BE6C9D" w:rsidTr="00056C5C">
        <w:tc>
          <w:tcPr>
            <w:tcW w:w="594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19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19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919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Дата, сроки проведения</w:t>
            </w:r>
          </w:p>
        </w:tc>
        <w:tc>
          <w:tcPr>
            <w:tcW w:w="3505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85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199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A91997"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</w:tr>
      <w:tr w:rsidR="00C879F1" w:rsidRPr="00BE6C9D" w:rsidTr="00056C5C">
        <w:tc>
          <w:tcPr>
            <w:tcW w:w="594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Муниципальный этап конкурса патриотической песни «Пою моё Отечество», посвященный 100-летию М.Т. Калашникова, 74-й годовщине Победы в Великой Отечественной войне</w:t>
            </w:r>
          </w:p>
        </w:tc>
        <w:tc>
          <w:tcPr>
            <w:tcW w:w="1598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21.02.2019</w:t>
            </w:r>
          </w:p>
        </w:tc>
        <w:tc>
          <w:tcPr>
            <w:tcW w:w="350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ОСП МКОУ «</w:t>
            </w:r>
            <w:proofErr w:type="spellStart"/>
            <w:r w:rsidRPr="00A91997"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 w:rsidRPr="00A91997">
              <w:rPr>
                <w:rFonts w:ascii="Times New Roman" w:hAnsi="Times New Roman"/>
                <w:sz w:val="28"/>
                <w:szCs w:val="28"/>
              </w:rPr>
              <w:t xml:space="preserve"> СШ №1» «</w:t>
            </w:r>
            <w:proofErr w:type="spellStart"/>
            <w:r w:rsidRPr="00A91997"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 w:rsidRPr="00A91997">
              <w:rPr>
                <w:rFonts w:ascii="Times New Roman" w:hAnsi="Times New Roman"/>
                <w:sz w:val="28"/>
                <w:szCs w:val="28"/>
              </w:rPr>
              <w:t xml:space="preserve"> дум»</w:t>
            </w:r>
          </w:p>
        </w:tc>
        <w:tc>
          <w:tcPr>
            <w:tcW w:w="368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 xml:space="preserve">Бородина И.А., главный специалист Комитета; </w:t>
            </w:r>
            <w:proofErr w:type="spellStart"/>
            <w:r w:rsidRPr="00A91997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A91997">
              <w:rPr>
                <w:rFonts w:ascii="Times New Roman" w:hAnsi="Times New Roman"/>
                <w:sz w:val="28"/>
                <w:szCs w:val="28"/>
              </w:rPr>
              <w:t xml:space="preserve"> В.Н., директор МКОУ «</w:t>
            </w:r>
            <w:proofErr w:type="spellStart"/>
            <w:r w:rsidRPr="00A91997"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 w:rsidRPr="00A91997">
              <w:rPr>
                <w:rFonts w:ascii="Times New Roman" w:hAnsi="Times New Roman"/>
                <w:sz w:val="28"/>
                <w:szCs w:val="28"/>
              </w:rPr>
              <w:t xml:space="preserve"> СШ №1»</w:t>
            </w:r>
          </w:p>
        </w:tc>
      </w:tr>
      <w:tr w:rsidR="00C879F1" w:rsidRPr="00BE6C9D" w:rsidTr="00056C5C">
        <w:tc>
          <w:tcPr>
            <w:tcW w:w="594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Книжная выставка «Оружие М.Т. Калашникова»</w:t>
            </w:r>
          </w:p>
        </w:tc>
        <w:tc>
          <w:tcPr>
            <w:tcW w:w="1598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25 – 30 марта 2019</w:t>
            </w:r>
          </w:p>
        </w:tc>
        <w:tc>
          <w:tcPr>
            <w:tcW w:w="350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 xml:space="preserve">МОО </w:t>
            </w:r>
          </w:p>
        </w:tc>
        <w:tc>
          <w:tcPr>
            <w:tcW w:w="368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Руководители МОО</w:t>
            </w:r>
          </w:p>
        </w:tc>
      </w:tr>
      <w:tr w:rsidR="00C879F1" w:rsidRPr="00BE6C9D" w:rsidTr="00056C5C">
        <w:tc>
          <w:tcPr>
            <w:tcW w:w="594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 xml:space="preserve">Конкурс творческих и исследовательских работ, посвященный 100-летию М.Т. Калашникова </w:t>
            </w:r>
          </w:p>
        </w:tc>
        <w:tc>
          <w:tcPr>
            <w:tcW w:w="1598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</w:tc>
        <w:tc>
          <w:tcPr>
            <w:tcW w:w="350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 xml:space="preserve">МОО </w:t>
            </w:r>
          </w:p>
        </w:tc>
        <w:tc>
          <w:tcPr>
            <w:tcW w:w="368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Руководители МОО</w:t>
            </w:r>
          </w:p>
        </w:tc>
      </w:tr>
      <w:tr w:rsidR="00C879F1" w:rsidRPr="00BE6C9D" w:rsidTr="00056C5C">
        <w:tc>
          <w:tcPr>
            <w:tcW w:w="594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Выставка рисунков, посвященная 100-летию М.Т. Калашникова</w:t>
            </w:r>
          </w:p>
        </w:tc>
        <w:tc>
          <w:tcPr>
            <w:tcW w:w="1598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  <w:tc>
          <w:tcPr>
            <w:tcW w:w="350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 xml:space="preserve">МОО </w:t>
            </w:r>
          </w:p>
        </w:tc>
        <w:tc>
          <w:tcPr>
            <w:tcW w:w="368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Руководители МОО</w:t>
            </w:r>
          </w:p>
        </w:tc>
      </w:tr>
      <w:tr w:rsidR="00C879F1" w:rsidRPr="00BE6C9D" w:rsidTr="00056C5C">
        <w:tc>
          <w:tcPr>
            <w:tcW w:w="594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7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A91997">
              <w:rPr>
                <w:rFonts w:ascii="Times New Roman" w:hAnsi="Times New Roman"/>
                <w:sz w:val="28"/>
                <w:szCs w:val="28"/>
              </w:rPr>
              <w:t xml:space="preserve"> в рамках военно-патриотической смены в ЗОЛ «Волна», </w:t>
            </w:r>
            <w:proofErr w:type="gramStart"/>
            <w:r w:rsidRPr="00A91997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A91997">
              <w:rPr>
                <w:rFonts w:ascii="Times New Roman" w:hAnsi="Times New Roman"/>
                <w:sz w:val="28"/>
                <w:szCs w:val="28"/>
              </w:rPr>
              <w:t xml:space="preserve"> 100-летию М.Т. Калашникова</w:t>
            </w:r>
          </w:p>
        </w:tc>
        <w:tc>
          <w:tcPr>
            <w:tcW w:w="1598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июнь 2019</w:t>
            </w:r>
          </w:p>
        </w:tc>
        <w:tc>
          <w:tcPr>
            <w:tcW w:w="350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ОСП МКОУ «</w:t>
            </w:r>
            <w:proofErr w:type="spellStart"/>
            <w:r w:rsidRPr="00A91997"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 w:rsidRPr="00A91997">
              <w:rPr>
                <w:rFonts w:ascii="Times New Roman" w:hAnsi="Times New Roman"/>
                <w:sz w:val="28"/>
                <w:szCs w:val="28"/>
              </w:rPr>
              <w:t xml:space="preserve"> СШ №1» ЗОЛ «Волна»</w:t>
            </w:r>
          </w:p>
        </w:tc>
        <w:tc>
          <w:tcPr>
            <w:tcW w:w="368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 xml:space="preserve">Бородина И.А., главный специалист Комитета; </w:t>
            </w:r>
            <w:proofErr w:type="spellStart"/>
            <w:r w:rsidRPr="00A91997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A91997">
              <w:rPr>
                <w:rFonts w:ascii="Times New Roman" w:hAnsi="Times New Roman"/>
                <w:sz w:val="28"/>
                <w:szCs w:val="28"/>
              </w:rPr>
              <w:t xml:space="preserve"> В.Н., директор МКОУ «</w:t>
            </w:r>
            <w:proofErr w:type="spellStart"/>
            <w:r w:rsidRPr="00A91997"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 w:rsidRPr="00A91997">
              <w:rPr>
                <w:rFonts w:ascii="Times New Roman" w:hAnsi="Times New Roman"/>
                <w:sz w:val="28"/>
                <w:szCs w:val="28"/>
              </w:rPr>
              <w:t xml:space="preserve"> СШ №1»</w:t>
            </w:r>
          </w:p>
        </w:tc>
      </w:tr>
      <w:tr w:rsidR="00C879F1" w:rsidRPr="00BE6C9D" w:rsidTr="00056C5C">
        <w:tc>
          <w:tcPr>
            <w:tcW w:w="594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0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 xml:space="preserve">Тематические уроки, классные часы, конкурсы, </w:t>
            </w:r>
            <w:proofErr w:type="spellStart"/>
            <w:r w:rsidRPr="00A91997">
              <w:rPr>
                <w:rFonts w:ascii="Times New Roman" w:hAnsi="Times New Roman"/>
                <w:sz w:val="28"/>
                <w:szCs w:val="28"/>
              </w:rPr>
              <w:t>квесты</w:t>
            </w:r>
            <w:proofErr w:type="spellEnd"/>
            <w:r w:rsidRPr="00A91997">
              <w:rPr>
                <w:rFonts w:ascii="Times New Roman" w:hAnsi="Times New Roman"/>
                <w:sz w:val="28"/>
                <w:szCs w:val="28"/>
              </w:rPr>
              <w:t xml:space="preserve">, викторины, посвященные 100-летию М.Т. Калашникова  </w:t>
            </w:r>
          </w:p>
        </w:tc>
        <w:tc>
          <w:tcPr>
            <w:tcW w:w="1598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в течение 2019</w:t>
            </w:r>
          </w:p>
        </w:tc>
        <w:tc>
          <w:tcPr>
            <w:tcW w:w="350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 xml:space="preserve">МОО </w:t>
            </w:r>
          </w:p>
        </w:tc>
        <w:tc>
          <w:tcPr>
            <w:tcW w:w="368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Руководители МОО</w:t>
            </w:r>
          </w:p>
        </w:tc>
      </w:tr>
      <w:tr w:rsidR="00C879F1" w:rsidRPr="00BE6C9D" w:rsidTr="00C879F1">
        <w:trPr>
          <w:trHeight w:val="2468"/>
        </w:trPr>
        <w:tc>
          <w:tcPr>
            <w:tcW w:w="594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0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Информационное сопровождение юбилейных мероприятий</w:t>
            </w:r>
          </w:p>
        </w:tc>
        <w:tc>
          <w:tcPr>
            <w:tcW w:w="1598" w:type="dxa"/>
            <w:shd w:val="clear" w:color="auto" w:fill="auto"/>
          </w:tcPr>
          <w:p w:rsidR="00C879F1" w:rsidRPr="00A91997" w:rsidRDefault="00C879F1" w:rsidP="00056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в течение 2019</w:t>
            </w:r>
          </w:p>
        </w:tc>
        <w:tc>
          <w:tcPr>
            <w:tcW w:w="350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Официальные сайты Комитета по образованию и делам молодёжи, муниципальных общеобразовательных организаций</w:t>
            </w:r>
          </w:p>
        </w:tc>
        <w:tc>
          <w:tcPr>
            <w:tcW w:w="3685" w:type="dxa"/>
            <w:shd w:val="clear" w:color="auto" w:fill="auto"/>
          </w:tcPr>
          <w:p w:rsidR="00C879F1" w:rsidRPr="00A91997" w:rsidRDefault="00C879F1" w:rsidP="00056C5C">
            <w:pPr>
              <w:rPr>
                <w:rFonts w:ascii="Times New Roman" w:hAnsi="Times New Roman"/>
                <w:sz w:val="28"/>
                <w:szCs w:val="28"/>
              </w:rPr>
            </w:pPr>
            <w:r w:rsidRPr="00A91997">
              <w:rPr>
                <w:rFonts w:ascii="Times New Roman" w:hAnsi="Times New Roman"/>
                <w:sz w:val="28"/>
                <w:szCs w:val="28"/>
              </w:rPr>
              <w:t>Бородина И.А., главный специалист Комитета;</w:t>
            </w:r>
            <w:r>
              <w:t xml:space="preserve"> </w:t>
            </w:r>
            <w:r w:rsidRPr="00A91997">
              <w:rPr>
                <w:rFonts w:ascii="Times New Roman" w:hAnsi="Times New Roman"/>
                <w:sz w:val="28"/>
                <w:szCs w:val="28"/>
              </w:rPr>
              <w:t>руководители МОО</w:t>
            </w:r>
          </w:p>
        </w:tc>
      </w:tr>
    </w:tbl>
    <w:p w:rsidR="006470DF" w:rsidRDefault="006470DF" w:rsidP="00C879F1"/>
    <w:sectPr w:rsidR="006470DF" w:rsidSect="00C879F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79F1"/>
    <w:rsid w:val="006470DF"/>
    <w:rsid w:val="00C8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F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БИЦ</dc:creator>
  <cp:lastModifiedBy>БИЦ</cp:lastModifiedBy>
  <cp:revision>1</cp:revision>
  <dcterms:created xsi:type="dcterms:W3CDTF">2019-05-20T06:50:00Z</dcterms:created>
  <dcterms:modified xsi:type="dcterms:W3CDTF">2019-05-20T06:51:00Z</dcterms:modified>
</cp:coreProperties>
</file>