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25" w:rsidRDefault="00712725" w:rsidP="001D4D97">
      <w:pPr>
        <w:jc w:val="center"/>
      </w:pPr>
    </w:p>
    <w:tbl>
      <w:tblPr>
        <w:tblpPr w:leftFromText="180" w:rightFromText="180" w:horzAnchor="margin" w:tblpY="285"/>
        <w:tblW w:w="0" w:type="auto"/>
        <w:tblLook w:val="04A0"/>
      </w:tblPr>
      <w:tblGrid>
        <w:gridCol w:w="7393"/>
        <w:gridCol w:w="7393"/>
      </w:tblGrid>
      <w:tr w:rsidR="00712725" w:rsidRPr="00F164E1" w:rsidTr="006C2F43">
        <w:trPr>
          <w:trHeight w:val="845"/>
        </w:trPr>
        <w:tc>
          <w:tcPr>
            <w:tcW w:w="7393" w:type="dxa"/>
          </w:tcPr>
          <w:p w:rsidR="00712725" w:rsidRPr="00F164E1" w:rsidRDefault="00712725" w:rsidP="00F16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12725" w:rsidRPr="00F164E1" w:rsidRDefault="00712725" w:rsidP="00F16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4E1">
              <w:rPr>
                <w:rFonts w:ascii="Times New Roman" w:hAnsi="Times New Roman"/>
                <w:sz w:val="24"/>
                <w:szCs w:val="24"/>
              </w:rPr>
              <w:t>Главное управление образования и молодежной политики Алтайского края</w:t>
            </w:r>
          </w:p>
          <w:p w:rsidR="00712725" w:rsidRPr="00F164E1" w:rsidRDefault="00712725" w:rsidP="00F16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4E1">
              <w:rPr>
                <w:rFonts w:ascii="Times New Roman" w:hAnsi="Times New Roman"/>
                <w:sz w:val="24"/>
                <w:szCs w:val="24"/>
              </w:rPr>
              <w:t>Отдел государственного контроля и надзора в области образования</w:t>
            </w:r>
          </w:p>
        </w:tc>
      </w:tr>
    </w:tbl>
    <w:p w:rsidR="00712725" w:rsidRPr="00F164E1" w:rsidRDefault="00712725" w:rsidP="00F164E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64E1">
        <w:rPr>
          <w:rFonts w:ascii="Times New Roman" w:hAnsi="Times New Roman"/>
          <w:b/>
          <w:sz w:val="24"/>
          <w:szCs w:val="24"/>
        </w:rPr>
        <w:t>Отчет</w:t>
      </w:r>
    </w:p>
    <w:p w:rsidR="00ED09D7" w:rsidRDefault="00712725" w:rsidP="00F164E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64E1">
        <w:rPr>
          <w:rFonts w:ascii="Times New Roman" w:hAnsi="Times New Roman"/>
          <w:b/>
          <w:sz w:val="24"/>
          <w:szCs w:val="24"/>
        </w:rPr>
        <w:t>об исполнении предписания от «</w:t>
      </w:r>
      <w:r w:rsidR="0026648A" w:rsidRPr="00F164E1">
        <w:rPr>
          <w:rFonts w:ascii="Times New Roman" w:hAnsi="Times New Roman"/>
          <w:b/>
          <w:sz w:val="24"/>
          <w:szCs w:val="24"/>
        </w:rPr>
        <w:t>21</w:t>
      </w:r>
      <w:r w:rsidRPr="00F164E1">
        <w:rPr>
          <w:rFonts w:ascii="Times New Roman" w:hAnsi="Times New Roman"/>
          <w:b/>
          <w:sz w:val="24"/>
          <w:szCs w:val="24"/>
        </w:rPr>
        <w:t xml:space="preserve">» </w:t>
      </w:r>
      <w:r w:rsidR="0026648A" w:rsidRPr="00F164E1">
        <w:rPr>
          <w:rFonts w:ascii="Times New Roman" w:hAnsi="Times New Roman"/>
          <w:b/>
          <w:sz w:val="24"/>
          <w:szCs w:val="24"/>
        </w:rPr>
        <w:t xml:space="preserve">марта </w:t>
      </w:r>
      <w:r w:rsidRPr="00F164E1">
        <w:rPr>
          <w:rFonts w:ascii="Times New Roman" w:hAnsi="Times New Roman"/>
          <w:b/>
          <w:sz w:val="24"/>
          <w:szCs w:val="24"/>
        </w:rPr>
        <w:t>20</w:t>
      </w:r>
      <w:r w:rsidR="0026648A" w:rsidRPr="00F164E1">
        <w:rPr>
          <w:rFonts w:ascii="Times New Roman" w:hAnsi="Times New Roman"/>
          <w:b/>
          <w:sz w:val="24"/>
          <w:szCs w:val="24"/>
        </w:rPr>
        <w:t>13</w:t>
      </w:r>
      <w:r w:rsidRPr="00F164E1">
        <w:rPr>
          <w:rFonts w:ascii="Times New Roman" w:hAnsi="Times New Roman"/>
          <w:b/>
          <w:sz w:val="24"/>
          <w:szCs w:val="24"/>
        </w:rPr>
        <w:t xml:space="preserve">г. № </w:t>
      </w:r>
      <w:r w:rsidR="0026648A" w:rsidRPr="00F164E1">
        <w:rPr>
          <w:rFonts w:ascii="Times New Roman" w:hAnsi="Times New Roman"/>
          <w:b/>
          <w:sz w:val="24"/>
          <w:szCs w:val="24"/>
        </w:rPr>
        <w:t>01-28/</w:t>
      </w:r>
      <w:proofErr w:type="spellStart"/>
      <w:r w:rsidR="0026648A" w:rsidRPr="00F164E1">
        <w:rPr>
          <w:rFonts w:ascii="Times New Roman" w:hAnsi="Times New Roman"/>
          <w:b/>
          <w:sz w:val="24"/>
          <w:szCs w:val="24"/>
        </w:rPr>
        <w:t>пу</w:t>
      </w:r>
      <w:proofErr w:type="spellEnd"/>
      <w:r w:rsidR="0026648A" w:rsidRPr="00F164E1">
        <w:rPr>
          <w:rFonts w:ascii="Times New Roman" w:hAnsi="Times New Roman"/>
          <w:b/>
          <w:sz w:val="24"/>
          <w:szCs w:val="24"/>
        </w:rPr>
        <w:t>/579</w:t>
      </w:r>
      <w:r w:rsidRPr="00F164E1">
        <w:rPr>
          <w:rFonts w:ascii="Times New Roman" w:hAnsi="Times New Roman"/>
          <w:b/>
          <w:sz w:val="24"/>
          <w:szCs w:val="24"/>
        </w:rPr>
        <w:t>, выданного Главным управлением образования и молодежной политики Алтайского края</w:t>
      </w:r>
    </w:p>
    <w:p w:rsidR="00ED09D7" w:rsidRPr="00CA2C47" w:rsidRDefault="00ED09D7" w:rsidP="00ED09D7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>Муниципальное казённое общеобразовательное учреждение «</w:t>
      </w:r>
      <w:proofErr w:type="spellStart"/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>Усть-Волчихинская</w:t>
      </w:r>
      <w:proofErr w:type="spellEnd"/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средняя школа» </w:t>
      </w:r>
      <w:proofErr w:type="spellStart"/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>Волчихинского</w:t>
      </w:r>
      <w:proofErr w:type="spellEnd"/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района Алтайского края, рассмотрев</w:t>
      </w:r>
      <w:r w:rsidRPr="00CA2C4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>Предписание Главного управления образования и молодёжной политики Алтайского края об устранении нарушений законодательства в сфере образования от 21.03.2013г. №01-28/</w:t>
      </w:r>
      <w:proofErr w:type="spellStart"/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>пу</w:t>
      </w:r>
      <w:proofErr w:type="spellEnd"/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>/579 (далее - предписание) информирует о мерах, принятых во исполнение указанного предписания.</w:t>
      </w:r>
      <w:r w:rsidRPr="00CA2C4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ED09D7" w:rsidRPr="00CA2C47" w:rsidRDefault="00ED09D7" w:rsidP="00ED09D7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>1. Предписание рассмотрено и обсуждено на заседании Педагогического совета школы 26.03.2013г.</w:t>
      </w:r>
      <w:r w:rsidRPr="00CA2C47">
        <w:rPr>
          <w:rStyle w:val="apple-converted-space"/>
          <w:rFonts w:ascii="Times New Roman" w:hAnsi="Times New Roman"/>
          <w:color w:val="000000"/>
          <w:sz w:val="24"/>
          <w:szCs w:val="24"/>
        </w:rPr>
        <w:t> (</w:t>
      </w:r>
      <w:r w:rsidRPr="00C103B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Приложение №1</w:t>
      </w:r>
      <w:r w:rsidR="00C103B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="00C43416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1 листе</w:t>
      </w:r>
      <w:r w:rsidRPr="00CA2C47">
        <w:rPr>
          <w:rStyle w:val="apple-converted-space"/>
          <w:rFonts w:ascii="Times New Roman" w:hAnsi="Times New Roman"/>
          <w:color w:val="000000"/>
          <w:sz w:val="24"/>
          <w:szCs w:val="24"/>
        </w:rPr>
        <w:t>)</w:t>
      </w:r>
    </w:p>
    <w:p w:rsidR="00ED09D7" w:rsidRPr="00CA2C47" w:rsidRDefault="00ED09D7" w:rsidP="00ED09D7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>2. Разработан план мероприятий по устранению выявленных нарушений (</w:t>
      </w:r>
      <w:r w:rsidRPr="00C103B9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Приложение №2</w:t>
      </w:r>
      <w:r w:rsidR="00C43416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на 2 листах</w:t>
      </w:r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>)</w:t>
      </w:r>
    </w:p>
    <w:p w:rsidR="00ED09D7" w:rsidRDefault="00ED09D7" w:rsidP="00712D0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2C4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3. В целях устранения нарушений закона Российской Федерации «Об образовании» в деятельности МКОУ «Усть-Волчихинская СШ» проведена следующая работа: </w:t>
      </w:r>
    </w:p>
    <w:p w:rsidR="00712725" w:rsidRPr="00F164E1" w:rsidRDefault="00712725" w:rsidP="00F164E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64E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126"/>
        <w:gridCol w:w="2304"/>
        <w:gridCol w:w="6362"/>
        <w:gridCol w:w="1398"/>
        <w:gridCol w:w="2310"/>
      </w:tblGrid>
      <w:tr w:rsidR="0010686B" w:rsidRPr="00BE3FAB" w:rsidTr="001D4D97">
        <w:tc>
          <w:tcPr>
            <w:tcW w:w="242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E3FA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E3FAB">
              <w:rPr>
                <w:rFonts w:ascii="Times New Roman" w:hAnsi="Times New Roman"/>
                <w:b/>
              </w:rPr>
              <w:t>/</w:t>
            </w:r>
            <w:proofErr w:type="spellStart"/>
            <w:r w:rsidRPr="00BE3FA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017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Содержание нарушения и (или) несоответствия (из предписания)</w:t>
            </w:r>
          </w:p>
        </w:tc>
        <w:tc>
          <w:tcPr>
            <w:tcW w:w="811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  <w:b/>
              </w:rPr>
              <w:t>Нарушенная норма нормативного правового акта</w:t>
            </w:r>
            <w:r w:rsidRPr="00BE3FAB">
              <w:rPr>
                <w:rFonts w:ascii="Times New Roman" w:hAnsi="Times New Roman"/>
              </w:rPr>
              <w:t xml:space="preserve"> (пункт (подпункт, статья) вид, наименование и реквизиты нормативного правового акта)</w:t>
            </w:r>
          </w:p>
        </w:tc>
        <w:tc>
          <w:tcPr>
            <w:tcW w:w="1503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Проведенные мероприятия, принятые меры по устранению нарушения и (или) недостатка</w:t>
            </w:r>
          </w:p>
        </w:tc>
        <w:tc>
          <w:tcPr>
            <w:tcW w:w="515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913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Наименование документа, копия которого прилагается как подтверждение выполнения данного нарушения</w:t>
            </w:r>
          </w:p>
        </w:tc>
      </w:tr>
      <w:tr w:rsidR="0010686B" w:rsidRPr="00BE3FAB" w:rsidTr="001D4D97">
        <w:tc>
          <w:tcPr>
            <w:tcW w:w="242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2</w:t>
            </w:r>
          </w:p>
        </w:tc>
        <w:tc>
          <w:tcPr>
            <w:tcW w:w="811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3</w:t>
            </w:r>
          </w:p>
        </w:tc>
        <w:tc>
          <w:tcPr>
            <w:tcW w:w="1503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4</w:t>
            </w:r>
          </w:p>
        </w:tc>
        <w:tc>
          <w:tcPr>
            <w:tcW w:w="515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5</w:t>
            </w:r>
          </w:p>
        </w:tc>
        <w:tc>
          <w:tcPr>
            <w:tcW w:w="913" w:type="pct"/>
          </w:tcPr>
          <w:p w:rsidR="00712725" w:rsidRPr="00BE3FAB" w:rsidRDefault="00712725" w:rsidP="00BE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6</w:t>
            </w:r>
          </w:p>
        </w:tc>
      </w:tr>
      <w:tr w:rsidR="0010686B" w:rsidRPr="00BE3FAB" w:rsidTr="001D4D97">
        <w:tc>
          <w:tcPr>
            <w:tcW w:w="242" w:type="pct"/>
          </w:tcPr>
          <w:p w:rsidR="008278E0" w:rsidRPr="00BE3FAB" w:rsidRDefault="008278E0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8278E0" w:rsidRPr="00BE3FAB" w:rsidRDefault="00A451FB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В </w:t>
            </w:r>
            <w:r w:rsidR="008278E0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части оснащения образовательного процесса в соответствии с требованиями ФГОС</w:t>
            </w:r>
            <w:r w:rsidR="00E57455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(требование к структуре образовательной программы начального общего </w:t>
            </w:r>
            <w:r w:rsidR="00E57455" w:rsidRPr="00BE3FAB">
              <w:rPr>
                <w:rStyle w:val="apple-style-span"/>
                <w:rFonts w:ascii="Times New Roman" w:hAnsi="Times New Roman"/>
                <w:color w:val="000000"/>
              </w:rPr>
              <w:lastRenderedPageBreak/>
              <w:t>образования)</w:t>
            </w:r>
          </w:p>
        </w:tc>
        <w:tc>
          <w:tcPr>
            <w:tcW w:w="811" w:type="pct"/>
          </w:tcPr>
          <w:p w:rsidR="008278E0" w:rsidRPr="00BE3FAB" w:rsidRDefault="008278E0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lastRenderedPageBreak/>
              <w:t xml:space="preserve">п. 4 статьи 7 </w:t>
            </w:r>
            <w:r w:rsidRPr="00BE3FAB">
              <w:rPr>
                <w:rFonts w:ascii="Times New Roman" w:hAnsi="Times New Roman"/>
              </w:rPr>
              <w:t>Закона РФ «Об образовании»</w:t>
            </w:r>
          </w:p>
        </w:tc>
        <w:tc>
          <w:tcPr>
            <w:tcW w:w="1503" w:type="pct"/>
          </w:tcPr>
          <w:p w:rsidR="008278E0" w:rsidRPr="00BE3FAB" w:rsidRDefault="00A451FB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С</w:t>
            </w:r>
            <w:r w:rsidR="00E57455" w:rsidRPr="00BE3FAB">
              <w:rPr>
                <w:rStyle w:val="apple-style-span"/>
                <w:rFonts w:ascii="Times New Roman" w:hAnsi="Times New Roman"/>
                <w:color w:val="000000"/>
              </w:rPr>
              <w:t>труктура</w:t>
            </w: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  <w:r w:rsidR="00E57455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образовательной программы НОО приведена в соответствие </w:t>
            </w:r>
            <w:proofErr w:type="gramStart"/>
            <w:r w:rsidR="00E57455" w:rsidRPr="00BE3FAB">
              <w:rPr>
                <w:rStyle w:val="apple-style-span"/>
                <w:rFonts w:ascii="Times New Roman" w:hAnsi="Times New Roman"/>
                <w:color w:val="000000"/>
              </w:rPr>
              <w:t>согласно Приказа</w:t>
            </w:r>
            <w:proofErr w:type="gramEnd"/>
            <w:r w:rsidR="00E57455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№2357 от 22.09.2011г.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№373»</w:t>
            </w:r>
          </w:p>
        </w:tc>
        <w:tc>
          <w:tcPr>
            <w:tcW w:w="515" w:type="pct"/>
          </w:tcPr>
          <w:p w:rsidR="008278E0" w:rsidRPr="00BE3FAB" w:rsidRDefault="00E57455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15.08.13</w:t>
            </w:r>
          </w:p>
        </w:tc>
        <w:tc>
          <w:tcPr>
            <w:tcW w:w="913" w:type="pct"/>
          </w:tcPr>
          <w:p w:rsidR="00C103B9" w:rsidRPr="00C43416" w:rsidRDefault="00E57455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 xml:space="preserve">Приложение </w:t>
            </w:r>
            <w:r w:rsidR="00564EE5" w:rsidRPr="00BE3FAB">
              <w:rPr>
                <w:rFonts w:ascii="Times New Roman" w:hAnsi="Times New Roman"/>
                <w:b/>
              </w:rPr>
              <w:t>№3</w:t>
            </w:r>
            <w:r w:rsidR="00564EE5" w:rsidRPr="00BE3FAB">
              <w:rPr>
                <w:rFonts w:ascii="Times New Roman" w:hAnsi="Times New Roman"/>
              </w:rPr>
              <w:t xml:space="preserve"> </w:t>
            </w:r>
            <w:r w:rsidR="007C2F1C" w:rsidRPr="00C43416">
              <w:rPr>
                <w:rFonts w:ascii="Times New Roman" w:hAnsi="Times New Roman"/>
                <w:b/>
              </w:rPr>
              <w:t xml:space="preserve">на </w:t>
            </w:r>
            <w:r w:rsidR="00BD5EE0">
              <w:rPr>
                <w:rFonts w:ascii="Times New Roman" w:hAnsi="Times New Roman"/>
                <w:b/>
              </w:rPr>
              <w:t>3</w:t>
            </w:r>
            <w:r w:rsidR="007C2F1C" w:rsidRPr="00C43416">
              <w:rPr>
                <w:rFonts w:ascii="Times New Roman" w:hAnsi="Times New Roman"/>
                <w:b/>
              </w:rPr>
              <w:t xml:space="preserve"> листах</w:t>
            </w:r>
          </w:p>
          <w:p w:rsidR="008278E0" w:rsidRPr="00BE3FAB" w:rsidRDefault="00C103B9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 xml:space="preserve">Копия </w:t>
            </w:r>
            <w:r w:rsidR="00BD5EE0">
              <w:rPr>
                <w:rFonts w:ascii="Times New Roman" w:hAnsi="Times New Roman"/>
              </w:rPr>
              <w:t xml:space="preserve">первых </w:t>
            </w:r>
            <w:r w:rsidRPr="00BE3FAB">
              <w:rPr>
                <w:rFonts w:ascii="Times New Roman" w:hAnsi="Times New Roman"/>
              </w:rPr>
              <w:t>страниц Основной образовательной программы</w:t>
            </w:r>
            <w:r w:rsidR="00564EE5" w:rsidRPr="00BE3FAB">
              <w:rPr>
                <w:rFonts w:ascii="Times New Roman" w:hAnsi="Times New Roman"/>
              </w:rPr>
              <w:t xml:space="preserve"> начального общего образования</w:t>
            </w:r>
          </w:p>
        </w:tc>
      </w:tr>
      <w:tr w:rsidR="0010686B" w:rsidRPr="00BE3FAB" w:rsidTr="001D4D97">
        <w:tc>
          <w:tcPr>
            <w:tcW w:w="242" w:type="pct"/>
          </w:tcPr>
          <w:p w:rsidR="008278E0" w:rsidRPr="00BE3FAB" w:rsidRDefault="008278E0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17" w:type="pct"/>
          </w:tcPr>
          <w:p w:rsidR="008278E0" w:rsidRPr="00BE3FAB" w:rsidRDefault="00A451FB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В </w:t>
            </w:r>
            <w:r w:rsidR="008278E0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части обеспечения требований </w:t>
            </w:r>
            <w:r w:rsidR="00120460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федерального компонента государственного образовательного стандарта </w:t>
            </w:r>
            <w:r w:rsidR="008278E0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при реализации основных 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811" w:type="pct"/>
          </w:tcPr>
          <w:p w:rsidR="008278E0" w:rsidRPr="00BE3FAB" w:rsidRDefault="008278E0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п.6 статьи 9 </w:t>
            </w:r>
            <w:r w:rsidRPr="00BE3FAB">
              <w:rPr>
                <w:rFonts w:ascii="Times New Roman" w:hAnsi="Times New Roman"/>
              </w:rPr>
              <w:t>Закона РФ «Об образовании»</w:t>
            </w:r>
          </w:p>
        </w:tc>
        <w:tc>
          <w:tcPr>
            <w:tcW w:w="1503" w:type="pct"/>
          </w:tcPr>
          <w:p w:rsidR="008278E0" w:rsidRPr="00BE3FAB" w:rsidRDefault="00AE282A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В образовательные программы основного общего и среднего (полного) общего о</w:t>
            </w:r>
            <w:r w:rsidR="00C34E97" w:rsidRPr="00BE3FAB">
              <w:rPr>
                <w:rFonts w:ascii="Times New Roman" w:hAnsi="Times New Roman"/>
              </w:rPr>
              <w:t xml:space="preserve">бразования внесены дополнения: добавлен стандарт основного общего и среднего (полного) общего образования по предметам </w:t>
            </w:r>
          </w:p>
        </w:tc>
        <w:tc>
          <w:tcPr>
            <w:tcW w:w="515" w:type="pct"/>
          </w:tcPr>
          <w:p w:rsidR="008278E0" w:rsidRPr="00BE3FAB" w:rsidRDefault="00E5745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20.08.13</w:t>
            </w:r>
          </w:p>
        </w:tc>
        <w:tc>
          <w:tcPr>
            <w:tcW w:w="913" w:type="pct"/>
          </w:tcPr>
          <w:p w:rsidR="00861B6C" w:rsidRPr="00BE3FAB" w:rsidRDefault="00861B6C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b/>
                <w:color w:val="000000"/>
              </w:rPr>
              <w:t>Приложение №4</w:t>
            </w:r>
            <w:r w:rsidR="000F07C6" w:rsidRPr="00BE3FAB"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на </w:t>
            </w:r>
            <w:r w:rsidR="00BD5EE0">
              <w:rPr>
                <w:rStyle w:val="apple-style-span"/>
                <w:rFonts w:ascii="Times New Roman" w:hAnsi="Times New Roman"/>
                <w:b/>
                <w:color w:val="000000"/>
              </w:rPr>
              <w:t>6</w:t>
            </w:r>
            <w:r w:rsidR="000F07C6" w:rsidRPr="00BE3FAB"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листах</w:t>
            </w:r>
          </w:p>
          <w:p w:rsidR="009B7661" w:rsidRPr="00BE3FAB" w:rsidRDefault="009B7661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Копия </w:t>
            </w:r>
            <w:r w:rsidR="00BD5EE0">
              <w:rPr>
                <w:rStyle w:val="apple-style-span"/>
                <w:rFonts w:ascii="Times New Roman" w:hAnsi="Times New Roman"/>
                <w:color w:val="000000"/>
              </w:rPr>
              <w:t xml:space="preserve">1-10 и 19-22 </w:t>
            </w:r>
            <w:r w:rsidR="007C2F1C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страниц </w:t>
            </w: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основной образовательной программы </w:t>
            </w:r>
            <w:r w:rsidRPr="00BE3FAB">
              <w:rPr>
                <w:rFonts w:ascii="Times New Roman" w:hAnsi="Times New Roman"/>
              </w:rPr>
              <w:t>основного общего и среднего (полного) общего образования</w:t>
            </w:r>
          </w:p>
          <w:p w:rsidR="008278E0" w:rsidRPr="00BE3FAB" w:rsidRDefault="008278E0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0686B" w:rsidRPr="00BE3FAB" w:rsidTr="001D4D97">
        <w:tc>
          <w:tcPr>
            <w:tcW w:w="242" w:type="pct"/>
          </w:tcPr>
          <w:p w:rsidR="00D05485" w:rsidRPr="00BE3FAB" w:rsidRDefault="00D0548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3</w:t>
            </w:r>
          </w:p>
        </w:tc>
        <w:tc>
          <w:tcPr>
            <w:tcW w:w="1017" w:type="pct"/>
          </w:tcPr>
          <w:p w:rsidR="00D05485" w:rsidRPr="00BE3FAB" w:rsidRDefault="00A451FB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В </w:t>
            </w:r>
            <w:r w:rsidR="00D05485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части обеспечения учебными программами, учебниками, программно-методической литературой</w:t>
            </w:r>
          </w:p>
        </w:tc>
        <w:tc>
          <w:tcPr>
            <w:tcW w:w="811" w:type="pct"/>
          </w:tcPr>
          <w:p w:rsidR="00D05485" w:rsidRPr="00BE3FAB" w:rsidRDefault="000F07C6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proofErr w:type="spellStart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п</w:t>
            </w:r>
            <w:r w:rsidR="00A451FB" w:rsidRPr="00BE3FAB">
              <w:rPr>
                <w:rStyle w:val="apple-style-span"/>
                <w:rFonts w:ascii="Times New Roman" w:hAnsi="Times New Roman"/>
                <w:color w:val="000000"/>
              </w:rPr>
              <w:t>п</w:t>
            </w:r>
            <w:proofErr w:type="spellEnd"/>
            <w:r w:rsidR="00A451FB" w:rsidRPr="00BE3FAB">
              <w:rPr>
                <w:rStyle w:val="apple-style-span"/>
                <w:rFonts w:ascii="Times New Roman" w:hAnsi="Times New Roman"/>
                <w:color w:val="000000"/>
              </w:rPr>
              <w:t>.</w:t>
            </w:r>
            <w:r w:rsidR="00D05485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1 пункта 2 статьи 32 </w:t>
            </w:r>
            <w:r w:rsidR="00D05485" w:rsidRPr="00BE3FAB">
              <w:rPr>
                <w:rFonts w:ascii="Times New Roman" w:hAnsi="Times New Roman"/>
              </w:rPr>
              <w:t>Закона РФ «Об образовании»</w:t>
            </w:r>
          </w:p>
        </w:tc>
        <w:tc>
          <w:tcPr>
            <w:tcW w:w="1503" w:type="pct"/>
          </w:tcPr>
          <w:p w:rsidR="00D05485" w:rsidRPr="00BE3FAB" w:rsidRDefault="00D05485" w:rsidP="00BE3FA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12" w:firstLine="142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Проведен</w:t>
            </w:r>
            <w:r w:rsidR="00B229EF" w:rsidRPr="00BE3FAB">
              <w:rPr>
                <w:rFonts w:ascii="Times New Roman" w:hAnsi="Times New Roman"/>
              </w:rPr>
              <w:t xml:space="preserve"> внутренний мониторинг</w:t>
            </w:r>
            <w:r w:rsidRPr="00BE3FAB">
              <w:rPr>
                <w:rFonts w:ascii="Times New Roman" w:hAnsi="Times New Roman"/>
              </w:rPr>
              <w:t xml:space="preserve"> обеспечения образовательного процесса программно-методической и учебной документацией;</w:t>
            </w:r>
          </w:p>
          <w:p w:rsidR="00D05485" w:rsidRPr="00BE3FAB" w:rsidRDefault="00D05485" w:rsidP="00BE3FA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12" w:firstLine="143"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оформлен акт№2 от 05.08.2013г. </w:t>
            </w:r>
            <w:proofErr w:type="gramStart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о</w:t>
            </w:r>
            <w:proofErr w:type="gramEnd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безвозмездной</w:t>
            </w:r>
            <w:proofErr w:type="gramEnd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передачи родителями в библиотечный фонд школы учебников, купленных родителями в личное пользование</w:t>
            </w:r>
          </w:p>
          <w:p w:rsidR="00B229EF" w:rsidRPr="00BE3FAB" w:rsidRDefault="00B229EF" w:rsidP="00BE3FA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12" w:firstLine="143"/>
              <w:jc w:val="both"/>
              <w:rPr>
                <w:rFonts w:ascii="Times New Roman" w:hAnsi="Times New Roman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докуплены учебники на 2013/2014 учебный год</w:t>
            </w:r>
          </w:p>
        </w:tc>
        <w:tc>
          <w:tcPr>
            <w:tcW w:w="515" w:type="pct"/>
          </w:tcPr>
          <w:p w:rsidR="00D05485" w:rsidRPr="00BE3FAB" w:rsidRDefault="00E57455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10.08.13</w:t>
            </w:r>
          </w:p>
        </w:tc>
        <w:tc>
          <w:tcPr>
            <w:tcW w:w="913" w:type="pct"/>
          </w:tcPr>
          <w:p w:rsidR="00C43416" w:rsidRPr="0090250C" w:rsidRDefault="00182E74" w:rsidP="00C434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Style w:val="apple-style-span"/>
                <w:rFonts w:ascii="Times New Roman" w:hAnsi="Times New Roman"/>
                <w:b/>
              </w:rPr>
              <w:t>Приложение №5</w:t>
            </w:r>
            <w:r w:rsidR="00C43416">
              <w:rPr>
                <w:rStyle w:val="apple-style-span"/>
                <w:rFonts w:ascii="Times New Roman" w:hAnsi="Times New Roman"/>
                <w:b/>
              </w:rPr>
              <w:t xml:space="preserve"> </w:t>
            </w:r>
            <w:r w:rsidR="00C43416" w:rsidRPr="0090250C">
              <w:rPr>
                <w:rFonts w:ascii="Times New Roman" w:hAnsi="Times New Roman"/>
                <w:b/>
              </w:rPr>
              <w:t>на</w:t>
            </w:r>
            <w:r w:rsidR="0090250C" w:rsidRPr="0090250C">
              <w:rPr>
                <w:rFonts w:ascii="Times New Roman" w:hAnsi="Times New Roman"/>
                <w:b/>
              </w:rPr>
              <w:t xml:space="preserve"> 6</w:t>
            </w:r>
            <w:r w:rsidR="00C43416" w:rsidRPr="0090250C">
              <w:rPr>
                <w:rFonts w:ascii="Times New Roman" w:hAnsi="Times New Roman"/>
                <w:b/>
              </w:rPr>
              <w:t xml:space="preserve">  листах</w:t>
            </w:r>
          </w:p>
          <w:p w:rsidR="00E57455" w:rsidRPr="00BE3FAB" w:rsidRDefault="00B229EF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Копия акта №2 от 05.08.2013г. </w:t>
            </w:r>
            <w:proofErr w:type="gramStart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о</w:t>
            </w:r>
            <w:proofErr w:type="gramEnd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безвозмездной</w:t>
            </w:r>
            <w:proofErr w:type="gramEnd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передачи родителями в библиотечный фонд школы учебников, купленных родителями в личное пользование</w:t>
            </w:r>
            <w:r w:rsidR="00B35480" w:rsidRPr="00BE3FAB">
              <w:rPr>
                <w:rStyle w:val="apple-style-span"/>
                <w:rFonts w:ascii="Times New Roman" w:hAnsi="Times New Roman"/>
                <w:color w:val="000000"/>
              </w:rPr>
              <w:t>.</w:t>
            </w:r>
            <w:r w:rsidR="00E57455" w:rsidRPr="00BE3FAB">
              <w:rPr>
                <w:rFonts w:ascii="Times New Roman" w:hAnsi="Times New Roman"/>
              </w:rPr>
              <w:t xml:space="preserve"> </w:t>
            </w:r>
          </w:p>
          <w:p w:rsidR="000F07C6" w:rsidRPr="00BE3FAB" w:rsidRDefault="000F07C6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05485" w:rsidRPr="00BE3FAB" w:rsidRDefault="00E5745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 xml:space="preserve">Копии </w:t>
            </w:r>
            <w:proofErr w:type="spellStart"/>
            <w:proofErr w:type="gramStart"/>
            <w:r w:rsidRPr="00BE3FAB">
              <w:rPr>
                <w:rFonts w:ascii="Times New Roman" w:hAnsi="Times New Roman"/>
              </w:rPr>
              <w:t>счет-фактур</w:t>
            </w:r>
            <w:proofErr w:type="spellEnd"/>
            <w:proofErr w:type="gramEnd"/>
            <w:r w:rsidRPr="00BE3FAB">
              <w:rPr>
                <w:rFonts w:ascii="Times New Roman" w:hAnsi="Times New Roman"/>
              </w:rPr>
              <w:t xml:space="preserve"> о поставках учебников</w:t>
            </w:r>
            <w:r w:rsidR="00B35480" w:rsidRPr="00BE3FAB">
              <w:rPr>
                <w:rFonts w:ascii="Times New Roman" w:hAnsi="Times New Roman"/>
              </w:rPr>
              <w:t>.</w:t>
            </w:r>
          </w:p>
        </w:tc>
      </w:tr>
      <w:tr w:rsidR="0010686B" w:rsidRPr="00BE3FAB" w:rsidTr="0095676E">
        <w:tc>
          <w:tcPr>
            <w:tcW w:w="242" w:type="pct"/>
          </w:tcPr>
          <w:p w:rsidR="00E979DB" w:rsidRPr="00BE3FAB" w:rsidRDefault="00E979DB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4</w:t>
            </w:r>
          </w:p>
        </w:tc>
        <w:tc>
          <w:tcPr>
            <w:tcW w:w="1017" w:type="pct"/>
          </w:tcPr>
          <w:p w:rsidR="00E979DB" w:rsidRPr="00BE3FAB" w:rsidRDefault="00A451FB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В </w:t>
            </w:r>
            <w:r w:rsidR="00E979DB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части осуществления текущего контроля успеваемости </w:t>
            </w:r>
            <w:proofErr w:type="gramStart"/>
            <w:r w:rsidR="00E979DB" w:rsidRPr="00BE3FAB">
              <w:rPr>
                <w:rStyle w:val="apple-style-span"/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="00E979DB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в соответствии с Уставом ОУ</w:t>
            </w:r>
          </w:p>
        </w:tc>
        <w:tc>
          <w:tcPr>
            <w:tcW w:w="811" w:type="pct"/>
          </w:tcPr>
          <w:p w:rsidR="00E979DB" w:rsidRPr="00BE3FAB" w:rsidRDefault="00B35480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proofErr w:type="spellStart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п</w:t>
            </w:r>
            <w:r w:rsidR="00A451FB" w:rsidRPr="00BE3FAB">
              <w:rPr>
                <w:rStyle w:val="apple-style-span"/>
                <w:rFonts w:ascii="Times New Roman" w:hAnsi="Times New Roman"/>
                <w:color w:val="000000"/>
              </w:rPr>
              <w:t>п</w:t>
            </w:r>
            <w:proofErr w:type="spellEnd"/>
            <w:r w:rsidR="00A451FB" w:rsidRPr="00BE3FAB">
              <w:rPr>
                <w:rStyle w:val="apple-style-span"/>
                <w:rFonts w:ascii="Times New Roman" w:hAnsi="Times New Roman"/>
                <w:color w:val="000000"/>
              </w:rPr>
              <w:t>.</w:t>
            </w:r>
            <w:r w:rsidR="00E979DB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16 пункта 2 статьи 32 </w:t>
            </w:r>
            <w:r w:rsidR="00E979DB" w:rsidRPr="00BE3FAB">
              <w:rPr>
                <w:rFonts w:ascii="Times New Roman" w:hAnsi="Times New Roman"/>
              </w:rPr>
              <w:t>Закона РФ «Об образовании»</w:t>
            </w:r>
          </w:p>
        </w:tc>
        <w:tc>
          <w:tcPr>
            <w:tcW w:w="1503" w:type="pct"/>
          </w:tcPr>
          <w:p w:rsidR="00E979DB" w:rsidRPr="00BE3FAB" w:rsidRDefault="00E979DB" w:rsidP="00BE3FA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Разработ</w:t>
            </w:r>
            <w:r w:rsidR="0010686B" w:rsidRPr="00BE3FAB">
              <w:rPr>
                <w:rFonts w:ascii="Times New Roman" w:hAnsi="Times New Roman"/>
              </w:rPr>
              <w:t>ано и утверждено</w:t>
            </w:r>
            <w:r w:rsidRPr="00BE3FAB">
              <w:rPr>
                <w:rFonts w:ascii="Times New Roman" w:hAnsi="Times New Roman"/>
              </w:rPr>
              <w:t xml:space="preserve">  Положени</w:t>
            </w:r>
            <w:r w:rsidR="00B35480" w:rsidRPr="00BE3FAB">
              <w:rPr>
                <w:rFonts w:ascii="Times New Roman" w:hAnsi="Times New Roman"/>
              </w:rPr>
              <w:t>е</w:t>
            </w:r>
            <w:r w:rsidRPr="00BE3FAB">
              <w:rPr>
                <w:rFonts w:ascii="Times New Roman" w:hAnsi="Times New Roman"/>
              </w:rPr>
              <w:t xml:space="preserve"> о текущем контроле успеваемости и проме</w:t>
            </w:r>
            <w:r w:rsidR="00B35480" w:rsidRPr="00BE3FAB">
              <w:rPr>
                <w:rFonts w:ascii="Times New Roman" w:hAnsi="Times New Roman"/>
              </w:rPr>
              <w:t xml:space="preserve">жуточной аттестации </w:t>
            </w:r>
            <w:proofErr w:type="gramStart"/>
            <w:r w:rsidR="00B35480" w:rsidRPr="00BE3FAB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E979DB" w:rsidRPr="00BE3FAB" w:rsidRDefault="0010686B" w:rsidP="00BE3FA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 xml:space="preserve">Спланирован </w:t>
            </w:r>
            <w:proofErr w:type="spellStart"/>
            <w:r w:rsidRPr="00BE3FAB">
              <w:rPr>
                <w:rFonts w:ascii="Times New Roman" w:hAnsi="Times New Roman"/>
              </w:rPr>
              <w:t>внутришкольный</w:t>
            </w:r>
            <w:proofErr w:type="spellEnd"/>
            <w:r w:rsidRPr="00BE3FAB">
              <w:rPr>
                <w:rFonts w:ascii="Times New Roman" w:hAnsi="Times New Roman"/>
              </w:rPr>
              <w:t xml:space="preserve"> контроль на 2013/2014 </w:t>
            </w:r>
            <w:proofErr w:type="spellStart"/>
            <w:r w:rsidRPr="00BE3FAB">
              <w:rPr>
                <w:rFonts w:ascii="Times New Roman" w:hAnsi="Times New Roman"/>
              </w:rPr>
              <w:t>уч</w:t>
            </w:r>
            <w:proofErr w:type="gramStart"/>
            <w:r w:rsidRPr="00BE3FAB">
              <w:rPr>
                <w:rFonts w:ascii="Times New Roman" w:hAnsi="Times New Roman"/>
              </w:rPr>
              <w:t>.г</w:t>
            </w:r>
            <w:proofErr w:type="gramEnd"/>
            <w:r w:rsidRPr="00BE3FAB">
              <w:rPr>
                <w:rFonts w:ascii="Times New Roman" w:hAnsi="Times New Roman"/>
              </w:rPr>
              <w:t>од</w:t>
            </w:r>
            <w:proofErr w:type="spellEnd"/>
            <w:r w:rsidRPr="00BE3FAB">
              <w:rPr>
                <w:rFonts w:ascii="Times New Roman" w:hAnsi="Times New Roman"/>
              </w:rPr>
              <w:t xml:space="preserve"> </w:t>
            </w:r>
            <w:r w:rsidR="00E979DB" w:rsidRPr="00BE3FAB">
              <w:rPr>
                <w:rFonts w:ascii="Times New Roman" w:hAnsi="Times New Roman"/>
              </w:rPr>
              <w:t>по вопросу осуществления текущего контроля успеваемости и промежуточной аттестации обучающихся в соответствии с Положением</w:t>
            </w:r>
          </w:p>
        </w:tc>
        <w:tc>
          <w:tcPr>
            <w:tcW w:w="515" w:type="pct"/>
          </w:tcPr>
          <w:p w:rsidR="00E979DB" w:rsidRPr="00BE3FAB" w:rsidRDefault="00564EE5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30.08.13</w:t>
            </w:r>
          </w:p>
        </w:tc>
        <w:tc>
          <w:tcPr>
            <w:tcW w:w="913" w:type="pct"/>
            <w:shd w:val="clear" w:color="auto" w:fill="auto"/>
          </w:tcPr>
          <w:p w:rsidR="00182E74" w:rsidRPr="00BE3FAB" w:rsidRDefault="00182E74" w:rsidP="009567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№6</w:t>
            </w:r>
            <w:r w:rsidR="00B35480" w:rsidRPr="00BE3FAB">
              <w:rPr>
                <w:rFonts w:ascii="Times New Roman" w:hAnsi="Times New Roman"/>
                <w:b/>
              </w:rPr>
              <w:t xml:space="preserve"> на 2 листах</w:t>
            </w:r>
          </w:p>
          <w:p w:rsidR="00E979DB" w:rsidRPr="00BE3FAB" w:rsidRDefault="00E979DB" w:rsidP="009567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 xml:space="preserve">Копия Положения о текущем контроле успеваемости и промежуточной аттестации </w:t>
            </w:r>
            <w:proofErr w:type="gramStart"/>
            <w:r w:rsidRPr="00BE3FAB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182E74" w:rsidRPr="00BE3FAB" w:rsidRDefault="00182E74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lastRenderedPageBreak/>
              <w:t>Приложение №7</w:t>
            </w:r>
            <w:r w:rsidR="00B35480" w:rsidRPr="00BE3FAB">
              <w:rPr>
                <w:rFonts w:ascii="Times New Roman" w:hAnsi="Times New Roman"/>
                <w:b/>
              </w:rPr>
              <w:t xml:space="preserve"> на</w:t>
            </w:r>
            <w:r w:rsidR="0090250C">
              <w:rPr>
                <w:rFonts w:ascii="Times New Roman" w:hAnsi="Times New Roman"/>
                <w:b/>
              </w:rPr>
              <w:t xml:space="preserve">22 </w:t>
            </w:r>
            <w:r w:rsidR="00B35480" w:rsidRPr="00BE3FA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C43416">
              <w:rPr>
                <w:rFonts w:ascii="Times New Roman" w:hAnsi="Times New Roman"/>
                <w:b/>
              </w:rPr>
              <w:t>листах</w:t>
            </w:r>
            <w:proofErr w:type="gramEnd"/>
          </w:p>
          <w:p w:rsidR="00E979DB" w:rsidRPr="00BE3FAB" w:rsidRDefault="00182E74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Копия п</w:t>
            </w:r>
            <w:r w:rsidR="0010686B" w:rsidRPr="00BE3FAB">
              <w:rPr>
                <w:rFonts w:ascii="Times New Roman" w:hAnsi="Times New Roman"/>
              </w:rPr>
              <w:t>лан</w:t>
            </w:r>
            <w:r w:rsidRPr="00BE3FAB">
              <w:rPr>
                <w:rFonts w:ascii="Times New Roman" w:hAnsi="Times New Roman"/>
              </w:rPr>
              <w:t>а</w:t>
            </w:r>
            <w:r w:rsidR="0010686B" w:rsidRPr="00BE3FAB">
              <w:rPr>
                <w:rFonts w:ascii="Times New Roman" w:hAnsi="Times New Roman"/>
              </w:rPr>
              <w:t xml:space="preserve"> </w:t>
            </w:r>
            <w:proofErr w:type="spellStart"/>
            <w:r w:rsidR="00E979DB" w:rsidRPr="00BE3FAB">
              <w:rPr>
                <w:rFonts w:ascii="Times New Roman" w:hAnsi="Times New Roman"/>
              </w:rPr>
              <w:t>внутришкольного</w:t>
            </w:r>
            <w:proofErr w:type="spellEnd"/>
            <w:r w:rsidR="00E979DB" w:rsidRPr="00BE3FAB">
              <w:rPr>
                <w:rFonts w:ascii="Times New Roman" w:hAnsi="Times New Roman"/>
              </w:rPr>
              <w:t xml:space="preserve"> контроля </w:t>
            </w:r>
            <w:r w:rsidR="0010686B" w:rsidRPr="00BE3FAB">
              <w:rPr>
                <w:rFonts w:ascii="Times New Roman" w:hAnsi="Times New Roman"/>
              </w:rPr>
              <w:t xml:space="preserve">на 2013/2014 </w:t>
            </w:r>
            <w:proofErr w:type="spellStart"/>
            <w:r w:rsidR="0010686B" w:rsidRPr="00BE3FAB">
              <w:rPr>
                <w:rFonts w:ascii="Times New Roman" w:hAnsi="Times New Roman"/>
              </w:rPr>
              <w:t>уч</w:t>
            </w:r>
            <w:proofErr w:type="gramStart"/>
            <w:r w:rsidR="0010686B" w:rsidRPr="00BE3FAB">
              <w:rPr>
                <w:rFonts w:ascii="Times New Roman" w:hAnsi="Times New Roman"/>
              </w:rPr>
              <w:t>.г</w:t>
            </w:r>
            <w:proofErr w:type="gramEnd"/>
            <w:r w:rsidR="0010686B" w:rsidRPr="00BE3FAB"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10686B" w:rsidRPr="00BE3FAB" w:rsidTr="001D4D97">
        <w:tc>
          <w:tcPr>
            <w:tcW w:w="242" w:type="pct"/>
          </w:tcPr>
          <w:p w:rsidR="0000408B" w:rsidRPr="00BE3FAB" w:rsidRDefault="0000408B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17" w:type="pct"/>
          </w:tcPr>
          <w:p w:rsidR="0000408B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В </w:t>
            </w:r>
            <w:r w:rsidR="0000408B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части обеспечения </w:t>
            </w:r>
            <w:proofErr w:type="gramStart"/>
            <w:r w:rsidR="0000408B" w:rsidRPr="00BE3FAB">
              <w:rPr>
                <w:rStyle w:val="apple-style-span"/>
                <w:rFonts w:ascii="Times New Roman" w:hAnsi="Times New Roman"/>
                <w:color w:val="000000"/>
              </w:rPr>
              <w:t>функционирования системы внутреннего мониторинга качества образования</w:t>
            </w:r>
            <w:proofErr w:type="gramEnd"/>
            <w:r w:rsidR="0000408B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в ОУ</w:t>
            </w:r>
          </w:p>
        </w:tc>
        <w:tc>
          <w:tcPr>
            <w:tcW w:w="811" w:type="pct"/>
          </w:tcPr>
          <w:p w:rsidR="0000408B" w:rsidRPr="00BE3FAB" w:rsidRDefault="00B35480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proofErr w:type="spellStart"/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п</w:t>
            </w:r>
            <w:r w:rsidR="0066174A" w:rsidRPr="00BE3FAB">
              <w:rPr>
                <w:rStyle w:val="apple-style-span"/>
                <w:rFonts w:ascii="Times New Roman" w:hAnsi="Times New Roman"/>
                <w:color w:val="000000"/>
              </w:rPr>
              <w:t>п</w:t>
            </w:r>
            <w:proofErr w:type="spellEnd"/>
            <w:r w:rsidR="0066174A" w:rsidRPr="00BE3FAB">
              <w:rPr>
                <w:rStyle w:val="apple-style-span"/>
                <w:rFonts w:ascii="Times New Roman" w:hAnsi="Times New Roman"/>
                <w:color w:val="000000"/>
              </w:rPr>
              <w:t>.</w:t>
            </w:r>
            <w:r w:rsidR="0000408B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24 пункта 2 статьи 32 </w:t>
            </w:r>
            <w:r w:rsidR="0000408B" w:rsidRPr="00BE3FAB">
              <w:rPr>
                <w:rFonts w:ascii="Times New Roman" w:hAnsi="Times New Roman"/>
              </w:rPr>
              <w:t xml:space="preserve">Закона РФ «Об образовании» </w:t>
            </w:r>
          </w:p>
        </w:tc>
        <w:tc>
          <w:tcPr>
            <w:tcW w:w="1503" w:type="pct"/>
          </w:tcPr>
          <w:p w:rsidR="0000408B" w:rsidRPr="00BE3FAB" w:rsidRDefault="00B03A99" w:rsidP="00BE3FA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Разработано и утверждено</w:t>
            </w:r>
            <w:r w:rsidR="0000408B" w:rsidRPr="00BE3FAB">
              <w:rPr>
                <w:rFonts w:ascii="Times New Roman" w:hAnsi="Times New Roman"/>
              </w:rPr>
              <w:t xml:space="preserve">  Положени</w:t>
            </w:r>
            <w:r w:rsidRPr="00BE3FAB">
              <w:rPr>
                <w:rFonts w:ascii="Times New Roman" w:hAnsi="Times New Roman"/>
              </w:rPr>
              <w:t>е</w:t>
            </w:r>
            <w:r w:rsidR="0000408B" w:rsidRPr="00BE3FAB">
              <w:rPr>
                <w:rFonts w:ascii="Times New Roman" w:hAnsi="Times New Roman"/>
              </w:rPr>
              <w:t xml:space="preserve"> о внутреннем мониторинге качества образования</w:t>
            </w:r>
          </w:p>
          <w:p w:rsidR="002F4C99" w:rsidRPr="00BE3FAB" w:rsidRDefault="0000408B" w:rsidP="00BE3FA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hAnsi="Times New Roman" w:cs="Times New Roman"/>
              </w:rPr>
            </w:pPr>
            <w:r w:rsidRPr="00BE3FAB">
              <w:rPr>
                <w:rFonts w:ascii="Times New Roman" w:hAnsi="Times New Roman" w:cs="Times New Roman"/>
              </w:rPr>
              <w:t>Разработ</w:t>
            </w:r>
            <w:r w:rsidR="00B03A99" w:rsidRPr="00BE3FAB">
              <w:rPr>
                <w:rFonts w:ascii="Times New Roman" w:hAnsi="Times New Roman" w:cs="Times New Roman"/>
              </w:rPr>
              <w:t>ан</w:t>
            </w:r>
            <w:r w:rsidR="002F4C99" w:rsidRPr="00BE3FAB">
              <w:rPr>
                <w:rFonts w:ascii="Times New Roman" w:hAnsi="Times New Roman" w:cs="Times New Roman"/>
              </w:rPr>
              <w:t>а</w:t>
            </w:r>
            <w:r w:rsidR="00B03A99" w:rsidRPr="00BE3FAB">
              <w:rPr>
                <w:rFonts w:ascii="Times New Roman" w:hAnsi="Times New Roman" w:cs="Times New Roman"/>
              </w:rPr>
              <w:t xml:space="preserve"> и утвержден</w:t>
            </w:r>
            <w:r w:rsidR="002F4C99" w:rsidRPr="00BE3FAB">
              <w:rPr>
                <w:rFonts w:ascii="Times New Roman" w:hAnsi="Times New Roman" w:cs="Times New Roman"/>
              </w:rPr>
              <w:t>а</w:t>
            </w:r>
            <w:r w:rsidRPr="00BE3FAB">
              <w:rPr>
                <w:rFonts w:ascii="Times New Roman" w:hAnsi="Times New Roman" w:cs="Times New Roman"/>
              </w:rPr>
              <w:t xml:space="preserve"> </w:t>
            </w:r>
            <w:r w:rsidR="002F4C99" w:rsidRPr="00BE3FAB">
              <w:rPr>
                <w:rFonts w:ascii="Times New Roman" w:hAnsi="Times New Roman" w:cs="Times New Roman"/>
              </w:rPr>
              <w:t xml:space="preserve">программа </w:t>
            </w:r>
            <w:r w:rsidR="002F4C99" w:rsidRPr="00BE3FAB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мониторинга  качества образования на период 2013 – 2016гг</w:t>
            </w:r>
          </w:p>
          <w:p w:rsidR="0000408B" w:rsidRPr="00BE3FAB" w:rsidRDefault="0000408B" w:rsidP="00BE3FAB">
            <w:pPr>
              <w:spacing w:after="0" w:line="240" w:lineRule="auto"/>
              <w:ind w:firstLine="326"/>
              <w:contextualSpacing/>
              <w:jc w:val="both"/>
              <w:rPr>
                <w:rFonts w:ascii="Times New Roman" w:hAnsi="Times New Roman"/>
              </w:rPr>
            </w:pPr>
          </w:p>
          <w:p w:rsidR="0000408B" w:rsidRPr="00BE3FAB" w:rsidRDefault="0000408B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5" w:type="pct"/>
          </w:tcPr>
          <w:p w:rsidR="0000408B" w:rsidRPr="00BE3FAB" w:rsidRDefault="00182E74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17.08.13</w:t>
            </w:r>
          </w:p>
        </w:tc>
        <w:tc>
          <w:tcPr>
            <w:tcW w:w="913" w:type="pct"/>
          </w:tcPr>
          <w:p w:rsidR="00182E74" w:rsidRPr="00BE3FAB" w:rsidRDefault="00182E74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№8</w:t>
            </w:r>
            <w:r w:rsidR="00C43416">
              <w:rPr>
                <w:rFonts w:ascii="Times New Roman" w:hAnsi="Times New Roman"/>
                <w:b/>
              </w:rPr>
              <w:t xml:space="preserve"> на </w:t>
            </w:r>
            <w:r w:rsidR="0090250C">
              <w:rPr>
                <w:rFonts w:ascii="Times New Roman" w:hAnsi="Times New Roman"/>
                <w:b/>
              </w:rPr>
              <w:t xml:space="preserve">4 </w:t>
            </w:r>
            <w:r w:rsidR="00C43416">
              <w:rPr>
                <w:rFonts w:ascii="Times New Roman" w:hAnsi="Times New Roman"/>
                <w:b/>
              </w:rPr>
              <w:t>листах</w:t>
            </w:r>
          </w:p>
          <w:p w:rsidR="0000408B" w:rsidRPr="00BE3FAB" w:rsidRDefault="0000408B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Копии</w:t>
            </w:r>
            <w:r w:rsidRPr="00BE3FAB">
              <w:rPr>
                <w:rFonts w:ascii="Times New Roman" w:hAnsi="Times New Roman"/>
                <w:b/>
              </w:rPr>
              <w:t xml:space="preserve"> </w:t>
            </w:r>
            <w:r w:rsidRPr="00BE3FAB">
              <w:rPr>
                <w:rFonts w:ascii="Times New Roman" w:hAnsi="Times New Roman"/>
              </w:rPr>
              <w:t>Положения о внутреннем мон</w:t>
            </w:r>
            <w:r w:rsidR="00B35480" w:rsidRPr="00BE3FAB">
              <w:rPr>
                <w:rFonts w:ascii="Times New Roman" w:hAnsi="Times New Roman"/>
              </w:rPr>
              <w:t>иторинге качества образования</w:t>
            </w:r>
          </w:p>
          <w:p w:rsidR="00182E74" w:rsidRPr="00BE3FAB" w:rsidRDefault="00182E74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</w:t>
            </w:r>
            <w:r w:rsidR="00BD5EE0">
              <w:rPr>
                <w:rFonts w:ascii="Times New Roman" w:hAnsi="Times New Roman"/>
                <w:b/>
              </w:rPr>
              <w:t>19</w:t>
            </w:r>
            <w:r w:rsidR="00C43416">
              <w:rPr>
                <w:rFonts w:ascii="Times New Roman" w:hAnsi="Times New Roman"/>
                <w:b/>
              </w:rPr>
              <w:t xml:space="preserve"> на</w:t>
            </w:r>
            <w:r w:rsidR="0090250C">
              <w:rPr>
                <w:rFonts w:ascii="Times New Roman" w:hAnsi="Times New Roman"/>
                <w:b/>
              </w:rPr>
              <w:t xml:space="preserve"> 8</w:t>
            </w:r>
            <w:r w:rsidR="00C43416">
              <w:rPr>
                <w:rFonts w:ascii="Times New Roman" w:hAnsi="Times New Roman"/>
                <w:b/>
              </w:rPr>
              <w:t xml:space="preserve"> листах</w:t>
            </w:r>
          </w:p>
          <w:p w:rsidR="0000408B" w:rsidRPr="00BE3FAB" w:rsidRDefault="00182E74" w:rsidP="00BE3FAB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E3FAB">
              <w:rPr>
                <w:rFonts w:ascii="Times New Roman" w:hAnsi="Times New Roman" w:cs="Times New Roman"/>
              </w:rPr>
              <w:t xml:space="preserve">Копия </w:t>
            </w:r>
            <w:r w:rsidR="002F4C99" w:rsidRPr="00BE3FAB">
              <w:rPr>
                <w:rFonts w:ascii="Times New Roman" w:hAnsi="Times New Roman" w:cs="Times New Roman"/>
              </w:rPr>
              <w:t xml:space="preserve">программы </w:t>
            </w:r>
            <w:r w:rsidR="002F4C99" w:rsidRPr="00BE3FAB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мониторинга  качества образования на период 2013 – 2016гг</w:t>
            </w:r>
          </w:p>
        </w:tc>
      </w:tr>
      <w:tr w:rsidR="0010686B" w:rsidRPr="00BE3FAB" w:rsidTr="001D4D97">
        <w:tc>
          <w:tcPr>
            <w:tcW w:w="242" w:type="pct"/>
          </w:tcPr>
          <w:p w:rsidR="0000408B" w:rsidRPr="00BE3FAB" w:rsidRDefault="0000408B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6</w:t>
            </w:r>
          </w:p>
        </w:tc>
        <w:tc>
          <w:tcPr>
            <w:tcW w:w="1017" w:type="pct"/>
          </w:tcPr>
          <w:p w:rsidR="0000408B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В </w:t>
            </w:r>
            <w:r w:rsidR="0000408B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части обеспечения и размещения на официальном сайте ОУ информации в сети «Интернет»</w:t>
            </w:r>
          </w:p>
        </w:tc>
        <w:tc>
          <w:tcPr>
            <w:tcW w:w="811" w:type="pct"/>
          </w:tcPr>
          <w:p w:rsidR="0000408B" w:rsidRPr="00BE3FAB" w:rsidRDefault="002B432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п</w:t>
            </w:r>
            <w:r w:rsidR="0066174A" w:rsidRPr="00BE3FAB">
              <w:rPr>
                <w:rStyle w:val="apple-style-span"/>
                <w:rFonts w:ascii="Times New Roman" w:hAnsi="Times New Roman"/>
                <w:color w:val="000000"/>
              </w:rPr>
              <w:t>п.</w:t>
            </w:r>
            <w:r w:rsidR="0000408B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4 и 5 статьи 32 </w:t>
            </w:r>
            <w:r w:rsidR="0000408B" w:rsidRPr="00BE3FAB">
              <w:rPr>
                <w:rFonts w:ascii="Times New Roman" w:hAnsi="Times New Roman"/>
              </w:rPr>
              <w:t>Закона РФ «Об образовании»</w:t>
            </w:r>
          </w:p>
        </w:tc>
        <w:tc>
          <w:tcPr>
            <w:tcW w:w="1503" w:type="pct"/>
          </w:tcPr>
          <w:p w:rsidR="0000408B" w:rsidRPr="00FC51FF" w:rsidRDefault="00D03755" w:rsidP="00FC51FF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FC51FF">
              <w:rPr>
                <w:rStyle w:val="apple-style-span"/>
                <w:rFonts w:ascii="Times New Roman" w:hAnsi="Times New Roman"/>
                <w:color w:val="000000"/>
              </w:rPr>
              <w:t>С</w:t>
            </w:r>
            <w:r w:rsidR="00A5250C" w:rsidRPr="00FC51FF">
              <w:rPr>
                <w:rStyle w:val="apple-style-span"/>
                <w:rFonts w:ascii="Times New Roman" w:hAnsi="Times New Roman"/>
                <w:color w:val="000000"/>
              </w:rPr>
              <w:t xml:space="preserve">айт школы приведён в соответствие </w:t>
            </w:r>
            <w:proofErr w:type="gramStart"/>
            <w:r w:rsidR="00A5250C" w:rsidRPr="00FC51FF">
              <w:rPr>
                <w:rStyle w:val="apple-style-span"/>
                <w:rFonts w:ascii="Times New Roman" w:hAnsi="Times New Roman"/>
                <w:color w:val="000000"/>
              </w:rPr>
              <w:t xml:space="preserve">согласно </w:t>
            </w:r>
            <w:r w:rsidR="007F77F1" w:rsidRPr="00FC51FF">
              <w:rPr>
                <w:rStyle w:val="apple-style-span"/>
                <w:rFonts w:ascii="Times New Roman" w:hAnsi="Times New Roman"/>
                <w:color w:val="000000"/>
              </w:rPr>
              <w:t>постановления</w:t>
            </w:r>
            <w:proofErr w:type="gramEnd"/>
            <w:r w:rsidR="007F77F1" w:rsidRPr="00FC51FF">
              <w:rPr>
                <w:rStyle w:val="apple-style-span"/>
                <w:rFonts w:ascii="Times New Roman" w:hAnsi="Times New Roman"/>
                <w:color w:val="000000"/>
              </w:rPr>
              <w:t xml:space="preserve"> Правительства РФ от 18.04.2012 №343 «Об утверждении Правил размещения в сети Интернет и обновления информации об образовательном учреждении» и п.4,5 ст.32 Закона РФ «Об образовании»</w:t>
            </w:r>
            <w:r w:rsidR="00FC51FF">
              <w:rPr>
                <w:rStyle w:val="apple-style-span"/>
                <w:rFonts w:ascii="Times New Roman" w:hAnsi="Times New Roman"/>
                <w:color w:val="000000"/>
              </w:rPr>
              <w:t xml:space="preserve"> в части сведений:</w:t>
            </w: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51FF">
              <w:rPr>
                <w:rFonts w:ascii="Times New Roman" w:hAnsi="Times New Roman"/>
              </w:rPr>
              <w:t xml:space="preserve">О реализуемых основных и дополнительных образовательных программах с указанием </w:t>
            </w:r>
            <w:proofErr w:type="spellStart"/>
            <w:r w:rsidRPr="00FC51FF">
              <w:rPr>
                <w:rFonts w:ascii="Times New Roman" w:hAnsi="Times New Roman"/>
              </w:rPr>
              <w:t>числинности</w:t>
            </w:r>
            <w:proofErr w:type="spellEnd"/>
            <w:r w:rsidRPr="00FC51FF">
              <w:rPr>
                <w:rFonts w:ascii="Times New Roman" w:hAnsi="Times New Roman"/>
              </w:rPr>
              <w:t xml:space="preserve"> лиц, обучающихся за счёт средств соответствующего бюджета бюджетной системы РФ </w:t>
            </w:r>
            <w:hyperlink r:id="rId6" w:history="1">
              <w:r w:rsidRPr="00FC51FF">
                <w:rPr>
                  <w:rStyle w:val="a7"/>
                  <w:rFonts w:ascii="Times New Roman" w:hAnsi="Times New Roman"/>
                </w:rPr>
                <w:t>http://uvskola.ucoz.ru/index/dopolnitelnoe_obrazovanie/0-60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7" w:history="1">
              <w:r w:rsidRPr="00FC51FF">
                <w:rPr>
                  <w:rStyle w:val="a7"/>
                  <w:rFonts w:ascii="Times New Roman" w:hAnsi="Times New Roman"/>
                </w:rPr>
                <w:t>http://uvskola.ucoz.ru/index/informacija_o_shkole/0-37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8" w:history="1">
              <w:r w:rsidRPr="00FC51FF">
                <w:rPr>
                  <w:rStyle w:val="a7"/>
                  <w:rFonts w:ascii="Times New Roman" w:hAnsi="Times New Roman"/>
                </w:rPr>
                <w:t>http://uvskola.ucoz.ru/obr-prog_1-4_11-12.doc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51FF">
              <w:rPr>
                <w:rFonts w:ascii="Times New Roman" w:hAnsi="Times New Roman"/>
              </w:rPr>
              <w:t xml:space="preserve">Об образовательных стандартах: </w:t>
            </w:r>
            <w:hyperlink r:id="rId9" w:history="1">
              <w:r w:rsidRPr="00FC51FF">
                <w:rPr>
                  <w:rStyle w:val="a7"/>
                  <w:rFonts w:ascii="Times New Roman" w:hAnsi="Times New Roman"/>
                </w:rPr>
                <w:t>http://uvskola.ucoz.ru/obrazovprogr/obr_progr_noo_u-v_s_izmenenijami.docx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" w:history="1">
              <w:r w:rsidRPr="00FC51FF">
                <w:rPr>
                  <w:rStyle w:val="a7"/>
                  <w:rFonts w:ascii="Times New Roman" w:hAnsi="Times New Roman"/>
                </w:rPr>
                <w:t>http://uvskola.ucoz.ru/obrazovprogr/obrazovatelnaja_programma_11-15.docx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51FF">
              <w:rPr>
                <w:rFonts w:ascii="Times New Roman" w:hAnsi="Times New Roman"/>
              </w:rPr>
              <w:t xml:space="preserve">О доступе к информационным системам и информационно-телекоммуникационным сетям: </w:t>
            </w:r>
            <w:hyperlink r:id="rId11" w:history="1">
              <w:r w:rsidRPr="00FC51FF">
                <w:rPr>
                  <w:rStyle w:val="a7"/>
                  <w:rFonts w:ascii="Times New Roman" w:hAnsi="Times New Roman"/>
                </w:rPr>
                <w:t>http://uvskola.ucoz.ru/index/setevoj_gorod/0-23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" w:history="1">
              <w:r w:rsidRPr="00FC51FF">
                <w:rPr>
                  <w:rStyle w:val="a7"/>
                  <w:rFonts w:ascii="Times New Roman" w:hAnsi="Times New Roman"/>
                </w:rPr>
                <w:t>http://uvskola.ucoz.ru/index/poleznye_ssylki/0-10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51FF">
              <w:rPr>
                <w:rFonts w:ascii="Times New Roman" w:hAnsi="Times New Roman"/>
              </w:rPr>
              <w:t xml:space="preserve">Об электронных образовательных ресурсах, доступ к которым обеспечивается обучающимся: </w:t>
            </w:r>
            <w:hyperlink r:id="rId13" w:history="1">
              <w:r w:rsidRPr="00FC51FF">
                <w:rPr>
                  <w:rStyle w:val="a7"/>
                  <w:rFonts w:ascii="Times New Roman" w:hAnsi="Times New Roman"/>
                </w:rPr>
                <w:t>http://uvskola.u</w:t>
              </w:r>
              <w:r w:rsidRPr="00FC51FF">
                <w:rPr>
                  <w:rStyle w:val="a7"/>
                  <w:rFonts w:ascii="Times New Roman" w:hAnsi="Times New Roman"/>
                </w:rPr>
                <w:t>c</w:t>
              </w:r>
              <w:r w:rsidRPr="00FC51FF">
                <w:rPr>
                  <w:rStyle w:val="a7"/>
                  <w:rFonts w:ascii="Times New Roman" w:hAnsi="Times New Roman"/>
                </w:rPr>
                <w:t>o</w:t>
              </w:r>
              <w:r w:rsidRPr="00FC51FF">
                <w:rPr>
                  <w:rStyle w:val="a7"/>
                  <w:rFonts w:ascii="Times New Roman" w:hAnsi="Times New Roman"/>
                </w:rPr>
                <w:t>z</w:t>
              </w:r>
              <w:r w:rsidRPr="00FC51FF">
                <w:rPr>
                  <w:rStyle w:val="a7"/>
                  <w:rFonts w:ascii="Times New Roman" w:hAnsi="Times New Roman"/>
                </w:rPr>
                <w:t>.ru/index/ehor/0-50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51FF">
              <w:rPr>
                <w:rFonts w:ascii="Times New Roman" w:hAnsi="Times New Roman"/>
              </w:rPr>
              <w:t xml:space="preserve">Об электронном каталоге изданий, содержащихся в фонде библиотеки образовательного учреждения: </w:t>
            </w:r>
            <w:r>
              <w:rPr>
                <w:rFonts w:ascii="Times New Roman" w:hAnsi="Times New Roman"/>
              </w:rPr>
              <w:t xml:space="preserve"> каталога нет</w:t>
            </w: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51FF">
              <w:rPr>
                <w:rFonts w:ascii="Times New Roman" w:hAnsi="Times New Roman"/>
              </w:rPr>
              <w:t xml:space="preserve">Утверждённого в установленном порядке плана финансово-хозяйственной деятельности или бюджетной сметы образовательного учреждения: </w:t>
            </w:r>
            <w:hyperlink r:id="rId14" w:history="1">
              <w:r w:rsidRPr="00FC51FF">
                <w:rPr>
                  <w:rStyle w:val="a7"/>
                  <w:rFonts w:ascii="Times New Roman" w:hAnsi="Times New Roman"/>
                </w:rPr>
                <w:t>http://uvskola.ucoz.ru/index/finansy/0-35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51FF">
              <w:rPr>
                <w:rFonts w:ascii="Times New Roman" w:hAnsi="Times New Roman"/>
              </w:rPr>
              <w:t xml:space="preserve">Наличие учредительных документов: </w:t>
            </w:r>
            <w:hyperlink r:id="rId15" w:history="1">
              <w:r w:rsidRPr="00FC51FF">
                <w:rPr>
                  <w:rStyle w:val="a7"/>
                  <w:rFonts w:ascii="Times New Roman" w:hAnsi="Times New Roman"/>
                </w:rPr>
                <w:t>http://uvskola.ucoz.ru/index/normativnye_dokumenty/0-6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51FF">
              <w:rPr>
                <w:rFonts w:ascii="Times New Roman" w:hAnsi="Times New Roman"/>
              </w:rPr>
              <w:t xml:space="preserve">Свидетельство о государственной регистрации учреждения: </w:t>
            </w:r>
            <w:hyperlink r:id="rId16" w:history="1">
              <w:r w:rsidRPr="00FC51FF">
                <w:rPr>
                  <w:rStyle w:val="a7"/>
                  <w:rFonts w:ascii="Times New Roman" w:hAnsi="Times New Roman"/>
                </w:rPr>
                <w:t>http://uvskola.ucoz.ru/rosreestr/123.jpg</w:t>
              </w:r>
            </w:hyperlink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C51FF" w:rsidRPr="00FC51FF" w:rsidRDefault="00FC51FF" w:rsidP="00FC51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FC51FF">
              <w:rPr>
                <w:rFonts w:ascii="Times New Roman" w:hAnsi="Times New Roman"/>
              </w:rPr>
              <w:t xml:space="preserve">Наличие сведений о проведённых в отношении учреждения контрольных мероприятий и их реализации, отчёта о результатах своей деятельности и использовании муниципального имущества, составляемого и утверждённого в порядке определённом учредителем: </w:t>
            </w:r>
            <w:hyperlink r:id="rId17" w:history="1">
              <w:r w:rsidRPr="00FC51FF">
                <w:rPr>
                  <w:rStyle w:val="a7"/>
                  <w:rFonts w:ascii="Times New Roman" w:hAnsi="Times New Roman"/>
                </w:rPr>
                <w:t>http://uvskola.uco</w:t>
              </w:r>
              <w:r w:rsidRPr="00FC51FF">
                <w:rPr>
                  <w:rStyle w:val="a7"/>
                  <w:rFonts w:ascii="Times New Roman" w:hAnsi="Times New Roman"/>
                </w:rPr>
                <w:t>z</w:t>
              </w:r>
              <w:r w:rsidRPr="00FC51FF">
                <w:rPr>
                  <w:rStyle w:val="a7"/>
                  <w:rFonts w:ascii="Times New Roman" w:hAnsi="Times New Roman"/>
                </w:rPr>
                <w:t>.ru/publik2012-2013/publichnyj_doklad_2012-2013.docx</w:t>
              </w:r>
            </w:hyperlink>
            <w:proofErr w:type="gramEnd"/>
          </w:p>
        </w:tc>
        <w:tc>
          <w:tcPr>
            <w:tcW w:w="515" w:type="pct"/>
          </w:tcPr>
          <w:p w:rsidR="0000408B" w:rsidRPr="00BE3FAB" w:rsidRDefault="00182E74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lastRenderedPageBreak/>
              <w:t>До 30.08.13</w:t>
            </w:r>
          </w:p>
        </w:tc>
        <w:tc>
          <w:tcPr>
            <w:tcW w:w="913" w:type="pct"/>
          </w:tcPr>
          <w:p w:rsidR="0000408B" w:rsidRDefault="00A5250C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Адрес сайта </w:t>
            </w:r>
            <w:hyperlink r:id="rId18" w:history="1">
              <w:r w:rsidR="00FC51FF" w:rsidRPr="0033019C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="00FC51FF" w:rsidRPr="0033019C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="00FC51FF" w:rsidRPr="0033019C">
                <w:rPr>
                  <w:rStyle w:val="a7"/>
                  <w:rFonts w:ascii="Times New Roman" w:hAnsi="Times New Roman"/>
                  <w:lang w:val="en-US"/>
                </w:rPr>
                <w:t>uvskola</w:t>
              </w:r>
              <w:proofErr w:type="spellEnd"/>
              <w:r w:rsidR="00FC51FF" w:rsidRPr="0033019C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="00FC51FF" w:rsidRPr="0033019C">
                <w:rPr>
                  <w:rStyle w:val="a7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FC51FF" w:rsidRPr="0033019C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="00FC51FF" w:rsidRPr="0033019C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C51FF" w:rsidRPr="00FC51FF" w:rsidRDefault="00FC51FF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686B" w:rsidRPr="00BE3FAB" w:rsidTr="001D4D97">
        <w:tc>
          <w:tcPr>
            <w:tcW w:w="242" w:type="pct"/>
          </w:tcPr>
          <w:p w:rsidR="00520BF6" w:rsidRPr="00BE3FAB" w:rsidRDefault="00520BF6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017" w:type="pct"/>
          </w:tcPr>
          <w:p w:rsidR="000B37BA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В </w:t>
            </w:r>
            <w:r w:rsidR="00520BF6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части лицензирования образовательной деятельности по образовательным программам</w:t>
            </w:r>
          </w:p>
        </w:tc>
        <w:tc>
          <w:tcPr>
            <w:tcW w:w="811" w:type="pct"/>
          </w:tcPr>
          <w:p w:rsidR="00520BF6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п.</w:t>
            </w:r>
            <w:r w:rsidR="00520BF6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2 статьи 33.1 </w:t>
            </w:r>
            <w:r w:rsidR="00520BF6" w:rsidRPr="00BE3FAB">
              <w:rPr>
                <w:rFonts w:ascii="Times New Roman" w:hAnsi="Times New Roman"/>
              </w:rPr>
              <w:t>Закона РФ «Об образовании»</w:t>
            </w:r>
          </w:p>
        </w:tc>
        <w:tc>
          <w:tcPr>
            <w:tcW w:w="1503" w:type="pct"/>
          </w:tcPr>
          <w:p w:rsidR="00520BF6" w:rsidRPr="00BE3FAB" w:rsidRDefault="00520BF6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Подготовка и передача пакета документов в лицензирующий орган.</w:t>
            </w:r>
          </w:p>
        </w:tc>
        <w:tc>
          <w:tcPr>
            <w:tcW w:w="515" w:type="pct"/>
          </w:tcPr>
          <w:p w:rsidR="00520BF6" w:rsidRPr="00BE3FAB" w:rsidRDefault="005926BC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20.08.13</w:t>
            </w:r>
          </w:p>
        </w:tc>
        <w:tc>
          <w:tcPr>
            <w:tcW w:w="913" w:type="pct"/>
          </w:tcPr>
          <w:p w:rsidR="009B7661" w:rsidRPr="00BE3FAB" w:rsidRDefault="009B766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№9</w:t>
            </w:r>
            <w:r w:rsidR="00C43416">
              <w:rPr>
                <w:rFonts w:ascii="Times New Roman" w:hAnsi="Times New Roman"/>
                <w:b/>
              </w:rPr>
              <w:t xml:space="preserve"> на 1 листе</w:t>
            </w:r>
          </w:p>
          <w:p w:rsidR="00520BF6" w:rsidRPr="00BE3FAB" w:rsidRDefault="00F57EA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 xml:space="preserve">Информация </w:t>
            </w:r>
          </w:p>
        </w:tc>
      </w:tr>
      <w:tr w:rsidR="0010686B" w:rsidRPr="00BE3FAB" w:rsidTr="001D4D97">
        <w:tc>
          <w:tcPr>
            <w:tcW w:w="242" w:type="pct"/>
          </w:tcPr>
          <w:p w:rsidR="00520BF6" w:rsidRPr="00BE3FAB" w:rsidRDefault="00520BF6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8</w:t>
            </w:r>
          </w:p>
        </w:tc>
        <w:tc>
          <w:tcPr>
            <w:tcW w:w="1017" w:type="pct"/>
          </w:tcPr>
          <w:p w:rsidR="00520BF6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В </w:t>
            </w:r>
            <w:r w:rsidR="00520BF6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 части несоответствия реализуемой программы углубленного </w:t>
            </w:r>
            <w:r w:rsidR="00520BF6" w:rsidRPr="00BE3FAB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изучения иностранного языка нормативному сроку освоения программы</w:t>
            </w:r>
          </w:p>
        </w:tc>
        <w:tc>
          <w:tcPr>
            <w:tcW w:w="811" w:type="pct"/>
          </w:tcPr>
          <w:p w:rsidR="00520BF6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п.</w:t>
            </w:r>
            <w:r w:rsidR="00520BF6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17 </w:t>
            </w:r>
            <w:r w:rsidR="00520BF6" w:rsidRPr="00BE3FAB">
              <w:rPr>
                <w:rStyle w:val="apple-style-span"/>
                <w:rFonts w:ascii="Times New Roman" w:hAnsi="Times New Roman"/>
                <w:color w:val="000000"/>
              </w:rPr>
              <w:t>Типового положения об общеобразовательном учреждении</w:t>
            </w:r>
          </w:p>
        </w:tc>
        <w:tc>
          <w:tcPr>
            <w:tcW w:w="1503" w:type="pct"/>
          </w:tcPr>
          <w:p w:rsidR="00520BF6" w:rsidRPr="00BE3FAB" w:rsidRDefault="0066174A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В </w:t>
            </w:r>
            <w:r w:rsidR="00520BF6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 нашей школе иностранный язык изучается на базовом уровне, 2-4 классы по 2 часа в неделю, 5-11 классы – по 3 часа в неделю согласно требованиям </w:t>
            </w:r>
            <w:proofErr w:type="spellStart"/>
            <w:r w:rsidR="00520BF6" w:rsidRPr="00BE3FAB">
              <w:rPr>
                <w:rStyle w:val="apple-converted-space"/>
                <w:rFonts w:ascii="Times New Roman" w:hAnsi="Times New Roman"/>
                <w:color w:val="000000"/>
              </w:rPr>
              <w:t>ФкГОС</w:t>
            </w:r>
            <w:proofErr w:type="spellEnd"/>
            <w:r w:rsidR="00520BF6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 и ФГОС</w:t>
            </w:r>
          </w:p>
        </w:tc>
        <w:tc>
          <w:tcPr>
            <w:tcW w:w="515" w:type="pct"/>
          </w:tcPr>
          <w:p w:rsidR="00520BF6" w:rsidRPr="00BE3FAB" w:rsidRDefault="009B766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20.08.13</w:t>
            </w:r>
          </w:p>
        </w:tc>
        <w:tc>
          <w:tcPr>
            <w:tcW w:w="913" w:type="pct"/>
          </w:tcPr>
          <w:p w:rsidR="009B7661" w:rsidRPr="00BE3FAB" w:rsidRDefault="009B7661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b/>
                <w:color w:val="000000"/>
              </w:rPr>
              <w:t>Приложение №10</w:t>
            </w:r>
            <w:r w:rsidR="00C43416"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на</w:t>
            </w:r>
            <w:r w:rsidR="00BD5EE0"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9</w:t>
            </w:r>
            <w:r w:rsidR="00C43416"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листах</w:t>
            </w:r>
          </w:p>
          <w:p w:rsidR="00520BF6" w:rsidRPr="00BE3FAB" w:rsidRDefault="009B766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Копия учебного плана школы </w:t>
            </w:r>
            <w:r w:rsidR="002B432A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на 2013/2014 </w:t>
            </w:r>
            <w:proofErr w:type="spellStart"/>
            <w:r w:rsidR="002B432A" w:rsidRPr="00BE3FAB">
              <w:rPr>
                <w:rStyle w:val="apple-style-span"/>
                <w:rFonts w:ascii="Times New Roman" w:hAnsi="Times New Roman"/>
                <w:color w:val="000000"/>
              </w:rPr>
              <w:t>уч</w:t>
            </w:r>
            <w:proofErr w:type="gramStart"/>
            <w:r w:rsidR="002B432A" w:rsidRPr="00BE3FAB">
              <w:rPr>
                <w:rStyle w:val="apple-style-span"/>
                <w:rFonts w:ascii="Times New Roman" w:hAnsi="Times New Roman"/>
                <w:color w:val="000000"/>
              </w:rPr>
              <w:t>.г</w:t>
            </w:r>
            <w:proofErr w:type="gramEnd"/>
            <w:r w:rsidR="002B432A" w:rsidRPr="00BE3FAB">
              <w:rPr>
                <w:rStyle w:val="apple-style-span"/>
                <w:rFonts w:ascii="Times New Roman" w:hAnsi="Times New Roman"/>
                <w:color w:val="000000"/>
              </w:rPr>
              <w:t>од</w:t>
            </w:r>
            <w:proofErr w:type="spellEnd"/>
          </w:p>
        </w:tc>
      </w:tr>
      <w:tr w:rsidR="0010686B" w:rsidRPr="00BE3FAB" w:rsidTr="001D4D97">
        <w:tc>
          <w:tcPr>
            <w:tcW w:w="242" w:type="pct"/>
          </w:tcPr>
          <w:p w:rsidR="00B8494A" w:rsidRPr="00BE3FAB" w:rsidRDefault="00B8494A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017" w:type="pct"/>
          </w:tcPr>
          <w:p w:rsidR="00B8494A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В </w:t>
            </w:r>
            <w:r w:rsidR="00B8494A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 части соответствия содержания рабочих программ по ряду учебных предметов содержанию примерных учебных программ, в том числе контрольных, лабораторных, практических работ</w:t>
            </w:r>
          </w:p>
        </w:tc>
        <w:tc>
          <w:tcPr>
            <w:tcW w:w="811" w:type="pct"/>
          </w:tcPr>
          <w:p w:rsidR="00B8494A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converted-space"/>
                <w:rFonts w:ascii="Times New Roman" w:hAnsi="Times New Roman"/>
                <w:color w:val="000000"/>
              </w:rPr>
              <w:t>п.</w:t>
            </w:r>
            <w:r w:rsidR="00B8494A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 36 </w:t>
            </w:r>
            <w:r w:rsidR="00B8494A" w:rsidRPr="00BE3FAB">
              <w:rPr>
                <w:rStyle w:val="apple-style-span"/>
                <w:rFonts w:ascii="Times New Roman" w:hAnsi="Times New Roman"/>
                <w:color w:val="000000"/>
              </w:rPr>
              <w:t>Типового положения об общеобразовательном учреждении</w:t>
            </w:r>
          </w:p>
        </w:tc>
        <w:tc>
          <w:tcPr>
            <w:tcW w:w="1503" w:type="pct"/>
          </w:tcPr>
          <w:p w:rsidR="00B8494A" w:rsidRPr="00BE3FAB" w:rsidRDefault="00850CBB" w:rsidP="00BE3F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Осуществляется контроль</w:t>
            </w:r>
            <w:r w:rsidR="00B8494A" w:rsidRPr="00BE3FAB">
              <w:rPr>
                <w:rFonts w:ascii="Times New Roman" w:hAnsi="Times New Roman"/>
              </w:rPr>
              <w:t xml:space="preserve"> соответствия рабочих программ по учебным предметам обязательному минимуму содержания основных образовательных программ;</w:t>
            </w:r>
          </w:p>
          <w:p w:rsidR="00B8494A" w:rsidRPr="00BE3FAB" w:rsidRDefault="00850CBB" w:rsidP="00BE3F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</w:rPr>
              <w:t xml:space="preserve">Подробно рассмотрено Положение </w:t>
            </w:r>
            <w:r w:rsidR="00B8494A" w:rsidRPr="00BE3FAB">
              <w:rPr>
                <w:rFonts w:ascii="Times New Roman" w:hAnsi="Times New Roman"/>
              </w:rPr>
              <w:t xml:space="preserve">о рабочей программе по учебному предмету </w:t>
            </w:r>
          </w:p>
          <w:p w:rsidR="00850CBB" w:rsidRPr="00BE3FAB" w:rsidRDefault="00850CBB" w:rsidP="00BE3F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</w:rPr>
              <w:t>Директором школы и заместителем директора по УВР постоянно оказывается помощь учителям по подготовке рабочих программ</w:t>
            </w:r>
          </w:p>
        </w:tc>
        <w:tc>
          <w:tcPr>
            <w:tcW w:w="515" w:type="pct"/>
          </w:tcPr>
          <w:p w:rsidR="00B8494A" w:rsidRPr="001D4D97" w:rsidRDefault="006B59D8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4D97">
              <w:rPr>
                <w:rFonts w:ascii="Times New Roman" w:hAnsi="Times New Roman"/>
              </w:rPr>
              <w:t>До 05.09.13</w:t>
            </w:r>
          </w:p>
        </w:tc>
        <w:tc>
          <w:tcPr>
            <w:tcW w:w="913" w:type="pct"/>
          </w:tcPr>
          <w:p w:rsidR="006B59D8" w:rsidRPr="00BD5EE0" w:rsidRDefault="006B59D8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5EE0">
              <w:rPr>
                <w:rFonts w:ascii="Times New Roman" w:hAnsi="Times New Roman"/>
                <w:b/>
              </w:rPr>
              <w:t>Приложение №11</w:t>
            </w:r>
            <w:r w:rsidR="00C43416" w:rsidRPr="00BD5EE0">
              <w:rPr>
                <w:rFonts w:ascii="Times New Roman" w:hAnsi="Times New Roman"/>
                <w:b/>
              </w:rPr>
              <w:t xml:space="preserve"> на</w:t>
            </w:r>
            <w:r w:rsidR="00BD5EE0">
              <w:rPr>
                <w:rFonts w:ascii="Times New Roman" w:hAnsi="Times New Roman"/>
                <w:b/>
              </w:rPr>
              <w:t xml:space="preserve"> 5</w:t>
            </w:r>
            <w:r w:rsidR="00C43416" w:rsidRPr="00BD5EE0">
              <w:rPr>
                <w:rFonts w:ascii="Times New Roman" w:hAnsi="Times New Roman"/>
                <w:b/>
              </w:rPr>
              <w:t xml:space="preserve"> листах</w:t>
            </w:r>
          </w:p>
          <w:p w:rsidR="00B8494A" w:rsidRPr="00BD5EE0" w:rsidRDefault="00B8494A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5EE0">
              <w:rPr>
                <w:rFonts w:ascii="Times New Roman" w:hAnsi="Times New Roman"/>
              </w:rPr>
              <w:t>Справка по итогам контроля соответствия рабочих программ по учебным предметам обязательному минимуму содержания ос</w:t>
            </w:r>
            <w:r w:rsidR="002B432A" w:rsidRPr="00BD5EE0">
              <w:rPr>
                <w:rFonts w:ascii="Times New Roman" w:hAnsi="Times New Roman"/>
              </w:rPr>
              <w:t>новных образовательных программ.</w:t>
            </w:r>
          </w:p>
          <w:p w:rsidR="006B59D8" w:rsidRPr="00BD5EE0" w:rsidRDefault="006B59D8" w:rsidP="00BE3F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5EE0">
              <w:rPr>
                <w:rFonts w:ascii="Times New Roman" w:hAnsi="Times New Roman"/>
                <w:b/>
              </w:rPr>
              <w:t>Приложение №12</w:t>
            </w:r>
            <w:r w:rsidR="00C43416" w:rsidRPr="00BD5EE0">
              <w:rPr>
                <w:rFonts w:ascii="Times New Roman" w:hAnsi="Times New Roman"/>
                <w:b/>
              </w:rPr>
              <w:t xml:space="preserve"> на </w:t>
            </w:r>
            <w:r w:rsidR="00BD5EE0">
              <w:rPr>
                <w:rFonts w:ascii="Times New Roman" w:hAnsi="Times New Roman"/>
                <w:b/>
              </w:rPr>
              <w:t>1 листе</w:t>
            </w:r>
          </w:p>
          <w:p w:rsidR="00B8494A" w:rsidRPr="00BD5EE0" w:rsidRDefault="00B8494A" w:rsidP="00BE3F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EE0">
              <w:rPr>
                <w:rFonts w:ascii="Times New Roman" w:hAnsi="Times New Roman"/>
              </w:rPr>
              <w:t>Приказ об итогах контроля соответствия рабочих программ по учебным предметам обязательному минимуму содержания ос</w:t>
            </w:r>
            <w:r w:rsidR="00850CBB" w:rsidRPr="00BD5EE0">
              <w:rPr>
                <w:rFonts w:ascii="Times New Roman" w:hAnsi="Times New Roman"/>
              </w:rPr>
              <w:t>новных образовательных программ</w:t>
            </w:r>
            <w:r w:rsidR="002B432A" w:rsidRPr="00BD5EE0">
              <w:rPr>
                <w:rFonts w:ascii="Times New Roman" w:hAnsi="Times New Roman"/>
              </w:rPr>
              <w:t>.</w:t>
            </w:r>
          </w:p>
        </w:tc>
      </w:tr>
      <w:tr w:rsidR="0010686B" w:rsidRPr="00BE3FAB" w:rsidTr="001D4D97">
        <w:tc>
          <w:tcPr>
            <w:tcW w:w="242" w:type="pct"/>
          </w:tcPr>
          <w:p w:rsidR="00592408" w:rsidRPr="00BE3FAB" w:rsidRDefault="00592408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10</w:t>
            </w:r>
          </w:p>
        </w:tc>
        <w:tc>
          <w:tcPr>
            <w:tcW w:w="1017" w:type="pct"/>
          </w:tcPr>
          <w:p w:rsidR="00592408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В </w:t>
            </w:r>
            <w:r w:rsidR="00592408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 части соответствия учебного плана ОУ примерному учебному плану</w:t>
            </w:r>
          </w:p>
        </w:tc>
        <w:tc>
          <w:tcPr>
            <w:tcW w:w="811" w:type="pct"/>
          </w:tcPr>
          <w:p w:rsidR="00592408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converted-space"/>
                <w:rFonts w:ascii="Times New Roman" w:hAnsi="Times New Roman"/>
                <w:color w:val="000000"/>
              </w:rPr>
              <w:t>п.</w:t>
            </w:r>
            <w:r w:rsidR="00592408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41 </w:t>
            </w:r>
            <w:r w:rsidR="00592408" w:rsidRPr="00BE3FAB">
              <w:rPr>
                <w:rStyle w:val="apple-style-span"/>
                <w:rFonts w:ascii="Times New Roman" w:hAnsi="Times New Roman"/>
                <w:color w:val="000000"/>
              </w:rPr>
              <w:t>Типового положения об общеобразовательном учреждении</w:t>
            </w:r>
          </w:p>
        </w:tc>
        <w:tc>
          <w:tcPr>
            <w:tcW w:w="1503" w:type="pct"/>
          </w:tcPr>
          <w:p w:rsidR="00592408" w:rsidRPr="00BE3FAB" w:rsidRDefault="002B432A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У</w:t>
            </w:r>
            <w:r w:rsidR="006B59D8" w:rsidRPr="00BE3FAB">
              <w:rPr>
                <w:rStyle w:val="apple-style-span"/>
                <w:rFonts w:ascii="Times New Roman" w:hAnsi="Times New Roman"/>
                <w:color w:val="000000"/>
              </w:rPr>
              <w:t>чебный план школы разработан в соответствии с Примерным учебным планом (Письмо Главного управления образования и молодёжной политики Алтайского края от 03.06.2013г. №02-02/02/1353 «О формировании учебных планов в соответствии с ФГОС»</w:t>
            </w:r>
            <w:r w:rsidR="001B6575" w:rsidRPr="00BE3FAB">
              <w:rPr>
                <w:rStyle w:val="apple-style-span"/>
                <w:rFonts w:ascii="Times New Roman" w:hAnsi="Times New Roman"/>
                <w:color w:val="000000"/>
              </w:rPr>
              <w:t>, Приказ МО РФ от 09.03.2004г. №1312</w:t>
            </w:r>
            <w:r w:rsidR="006B59D8" w:rsidRPr="00BE3FAB">
              <w:rPr>
                <w:rStyle w:val="apple-style-span"/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5" w:type="pct"/>
          </w:tcPr>
          <w:p w:rsidR="00592408" w:rsidRPr="00BE3FAB" w:rsidRDefault="006B59D8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20.09.13</w:t>
            </w:r>
          </w:p>
        </w:tc>
        <w:tc>
          <w:tcPr>
            <w:tcW w:w="913" w:type="pct"/>
          </w:tcPr>
          <w:p w:rsidR="006B59D8" w:rsidRPr="0095676E" w:rsidRDefault="006B59D8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5676E">
              <w:rPr>
                <w:rFonts w:ascii="Times New Roman" w:hAnsi="Times New Roman"/>
                <w:b/>
              </w:rPr>
              <w:t>Приложение №13</w:t>
            </w:r>
            <w:r w:rsidR="00C43416" w:rsidRPr="0095676E">
              <w:rPr>
                <w:rFonts w:ascii="Times New Roman" w:hAnsi="Times New Roman"/>
                <w:b/>
              </w:rPr>
              <w:t xml:space="preserve"> на</w:t>
            </w:r>
            <w:r w:rsidR="00BD5EE0">
              <w:rPr>
                <w:rFonts w:ascii="Times New Roman" w:hAnsi="Times New Roman"/>
                <w:b/>
              </w:rPr>
              <w:t xml:space="preserve"> 1 листе</w:t>
            </w:r>
          </w:p>
          <w:p w:rsidR="00592408" w:rsidRPr="0095676E" w:rsidRDefault="00592408" w:rsidP="00BE3FA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27"/>
              <w:jc w:val="both"/>
              <w:rPr>
                <w:rFonts w:ascii="Times New Roman" w:hAnsi="Times New Roman"/>
              </w:rPr>
            </w:pPr>
            <w:r w:rsidRPr="0095676E">
              <w:rPr>
                <w:rFonts w:ascii="Times New Roman" w:hAnsi="Times New Roman"/>
              </w:rPr>
              <w:t>Приказ</w:t>
            </w:r>
            <w:r w:rsidR="0020745F" w:rsidRPr="0095676E">
              <w:rPr>
                <w:rFonts w:ascii="Times New Roman" w:hAnsi="Times New Roman"/>
              </w:rPr>
              <w:t xml:space="preserve"> об утверждении учебных планов </w:t>
            </w:r>
          </w:p>
          <w:p w:rsidR="006B59D8" w:rsidRPr="00BE3FAB" w:rsidRDefault="006B59D8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№10</w:t>
            </w:r>
            <w:r w:rsidR="00C43416">
              <w:rPr>
                <w:rFonts w:ascii="Times New Roman" w:hAnsi="Times New Roman"/>
                <w:b/>
              </w:rPr>
              <w:t xml:space="preserve"> на</w:t>
            </w:r>
            <w:r w:rsidR="00BD5EE0">
              <w:rPr>
                <w:rFonts w:ascii="Times New Roman" w:hAnsi="Times New Roman"/>
                <w:b/>
              </w:rPr>
              <w:t xml:space="preserve"> 9</w:t>
            </w:r>
            <w:r w:rsidR="00C43416">
              <w:rPr>
                <w:rFonts w:ascii="Times New Roman" w:hAnsi="Times New Roman"/>
                <w:b/>
              </w:rPr>
              <w:t xml:space="preserve"> листах</w:t>
            </w:r>
          </w:p>
          <w:p w:rsidR="00592408" w:rsidRPr="00BE3FAB" w:rsidRDefault="00592408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Копи</w:t>
            </w:r>
            <w:r w:rsidR="006B59D8" w:rsidRPr="00BE3FAB">
              <w:rPr>
                <w:rFonts w:ascii="Times New Roman" w:hAnsi="Times New Roman"/>
              </w:rPr>
              <w:t>я учебного плана</w:t>
            </w:r>
            <w:r w:rsidRPr="00BE3FAB">
              <w:rPr>
                <w:rFonts w:ascii="Times New Roman" w:hAnsi="Times New Roman"/>
              </w:rPr>
              <w:t xml:space="preserve"> </w:t>
            </w:r>
            <w:r w:rsidR="006B59D8" w:rsidRPr="00BE3FAB">
              <w:rPr>
                <w:rFonts w:ascii="Times New Roman" w:hAnsi="Times New Roman"/>
              </w:rPr>
              <w:t>школы</w:t>
            </w:r>
            <w:r w:rsidR="000D4E40" w:rsidRPr="00BE3FAB">
              <w:rPr>
                <w:rFonts w:ascii="Times New Roman" w:hAnsi="Times New Roman"/>
              </w:rPr>
              <w:t xml:space="preserve"> на 2013-2014 </w:t>
            </w:r>
            <w:proofErr w:type="spellStart"/>
            <w:r w:rsidR="000D4E40" w:rsidRPr="00BE3FAB">
              <w:rPr>
                <w:rFonts w:ascii="Times New Roman" w:hAnsi="Times New Roman"/>
              </w:rPr>
              <w:t>уч</w:t>
            </w:r>
            <w:proofErr w:type="gramStart"/>
            <w:r w:rsidR="000D4E40" w:rsidRPr="00BE3FAB">
              <w:rPr>
                <w:rFonts w:ascii="Times New Roman" w:hAnsi="Times New Roman"/>
              </w:rPr>
              <w:t>.г</w:t>
            </w:r>
            <w:proofErr w:type="gramEnd"/>
            <w:r w:rsidR="000D4E40" w:rsidRPr="00BE3FAB"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10686B" w:rsidRPr="00BE3FAB" w:rsidTr="001D4D97">
        <w:tc>
          <w:tcPr>
            <w:tcW w:w="242" w:type="pct"/>
          </w:tcPr>
          <w:p w:rsidR="00132421" w:rsidRPr="00BE3FAB" w:rsidRDefault="0013242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017" w:type="pct"/>
          </w:tcPr>
          <w:p w:rsidR="00132421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В </w:t>
            </w:r>
            <w:r w:rsidR="00132421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 части требований к профессионально- педагогической квалификации работников ОУ</w:t>
            </w:r>
          </w:p>
        </w:tc>
        <w:tc>
          <w:tcPr>
            <w:tcW w:w="811" w:type="pct"/>
          </w:tcPr>
          <w:p w:rsidR="00132421" w:rsidRPr="00BE3FAB" w:rsidRDefault="0066174A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converted-space"/>
                <w:rFonts w:ascii="Times New Roman" w:hAnsi="Times New Roman"/>
                <w:color w:val="000000"/>
              </w:rPr>
              <w:t>п.</w:t>
            </w:r>
            <w:r w:rsidR="00132421" w:rsidRPr="00BE3FAB">
              <w:rPr>
                <w:rStyle w:val="apple-converted-space"/>
                <w:rFonts w:ascii="Times New Roman" w:hAnsi="Times New Roman"/>
                <w:color w:val="000000"/>
              </w:rPr>
              <w:t xml:space="preserve">62 </w:t>
            </w:r>
            <w:r w:rsidR="00132421" w:rsidRPr="00BE3FAB">
              <w:rPr>
                <w:rStyle w:val="apple-style-span"/>
                <w:rFonts w:ascii="Times New Roman" w:hAnsi="Times New Roman"/>
                <w:color w:val="000000"/>
              </w:rPr>
              <w:t>Типового положения об общеобразовательном учреждении</w:t>
            </w:r>
          </w:p>
        </w:tc>
        <w:tc>
          <w:tcPr>
            <w:tcW w:w="1503" w:type="pct"/>
          </w:tcPr>
          <w:p w:rsidR="00132421" w:rsidRPr="00BE3FAB" w:rsidRDefault="00D03755" w:rsidP="00BE3FA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Анализ кадрового состава ОУ</w:t>
            </w:r>
          </w:p>
          <w:p w:rsidR="00132421" w:rsidRPr="00BE3FAB" w:rsidRDefault="00132421" w:rsidP="00BE3FA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Проведение бесед с педагогическими и руководящими работниками по вопросам ознакомления с требованиями, предъявляемыми  к должностям;</w:t>
            </w:r>
          </w:p>
          <w:p w:rsidR="00132421" w:rsidRPr="00BE3FAB" w:rsidRDefault="00132421" w:rsidP="00BE3FA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Ознакомление педагогических и руководящих работников с программами  профессиональной переподготовки, повышения квалификации, профессиональной подготовки на базе учреждений дополнительного профессионального образования, высших и средних профессиональных учебных заведений, имеющих лицензии на реализацию данных образовательных программ и свидетельства государственной аккредитации.</w:t>
            </w:r>
          </w:p>
          <w:p w:rsidR="00132421" w:rsidRPr="00BE3FAB" w:rsidRDefault="0013242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132421" w:rsidRPr="00BE3FAB" w:rsidRDefault="001E7BA9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01.09.13</w:t>
            </w:r>
          </w:p>
        </w:tc>
        <w:tc>
          <w:tcPr>
            <w:tcW w:w="913" w:type="pct"/>
          </w:tcPr>
          <w:p w:rsidR="001E7BA9" w:rsidRPr="00BE3FAB" w:rsidRDefault="001E7BA9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№14</w:t>
            </w:r>
            <w:r w:rsidR="00C43416">
              <w:rPr>
                <w:rFonts w:ascii="Times New Roman" w:hAnsi="Times New Roman"/>
                <w:b/>
              </w:rPr>
              <w:t xml:space="preserve"> на</w:t>
            </w:r>
            <w:r w:rsidR="00342867">
              <w:rPr>
                <w:rFonts w:ascii="Times New Roman" w:hAnsi="Times New Roman"/>
                <w:b/>
              </w:rPr>
              <w:t xml:space="preserve"> 1 листе</w:t>
            </w:r>
          </w:p>
          <w:p w:rsidR="00132421" w:rsidRPr="00BE3FAB" w:rsidRDefault="0013242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 xml:space="preserve">План обеспечения образовательного процесса квалифицированными руководящими и педагогическими работниками </w:t>
            </w:r>
          </w:p>
          <w:p w:rsidR="001E7BA9" w:rsidRPr="00BE3FAB" w:rsidRDefault="001E7BA9" w:rsidP="00BE3F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№15</w:t>
            </w:r>
            <w:r w:rsidR="00C43416">
              <w:rPr>
                <w:rFonts w:ascii="Times New Roman" w:hAnsi="Times New Roman"/>
                <w:b/>
              </w:rPr>
              <w:t xml:space="preserve"> на</w:t>
            </w:r>
            <w:r w:rsidR="002C0CDD">
              <w:rPr>
                <w:rFonts w:ascii="Times New Roman" w:hAnsi="Times New Roman"/>
                <w:b/>
              </w:rPr>
              <w:t xml:space="preserve"> 3</w:t>
            </w:r>
            <w:r w:rsidR="00C43416">
              <w:rPr>
                <w:rFonts w:ascii="Times New Roman" w:hAnsi="Times New Roman"/>
                <w:b/>
              </w:rPr>
              <w:t xml:space="preserve"> листах</w:t>
            </w:r>
          </w:p>
          <w:p w:rsidR="002B432A" w:rsidRPr="00BE3FAB" w:rsidRDefault="0013242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 xml:space="preserve">Справки, подтверждающие </w:t>
            </w:r>
            <w:r w:rsidR="002B432A" w:rsidRPr="00BE3FAB">
              <w:rPr>
                <w:rFonts w:ascii="Times New Roman" w:hAnsi="Times New Roman"/>
              </w:rPr>
              <w:t>обучение в ВУЗе</w:t>
            </w:r>
          </w:p>
          <w:p w:rsidR="00132421" w:rsidRPr="00BE3FAB" w:rsidRDefault="0013242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по направлению подготовки "Образование и педагогика" или в области, соответс</w:t>
            </w:r>
            <w:r w:rsidR="002B432A" w:rsidRPr="00BE3FAB">
              <w:rPr>
                <w:rFonts w:ascii="Times New Roman" w:hAnsi="Times New Roman"/>
              </w:rPr>
              <w:t>твующей преподаваемому предмету</w:t>
            </w:r>
            <w:r w:rsidRPr="00BE3FAB">
              <w:rPr>
                <w:rFonts w:ascii="Times New Roman" w:hAnsi="Times New Roman"/>
              </w:rPr>
              <w:t>.</w:t>
            </w:r>
          </w:p>
        </w:tc>
      </w:tr>
      <w:tr w:rsidR="0010686B" w:rsidRPr="00BE3FAB" w:rsidTr="001D4D97">
        <w:tc>
          <w:tcPr>
            <w:tcW w:w="242" w:type="pct"/>
          </w:tcPr>
          <w:p w:rsidR="00132421" w:rsidRPr="00BE3FAB" w:rsidRDefault="0013242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12</w:t>
            </w:r>
          </w:p>
        </w:tc>
        <w:tc>
          <w:tcPr>
            <w:tcW w:w="1017" w:type="pct"/>
          </w:tcPr>
          <w:p w:rsidR="00132421" w:rsidRPr="00BE3FAB" w:rsidRDefault="00D03755" w:rsidP="00BE3FA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В </w:t>
            </w:r>
            <w:r w:rsidR="00132421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части выполнения должностных обязанностей администрацией и педагогическими работниками</w:t>
            </w:r>
          </w:p>
        </w:tc>
        <w:tc>
          <w:tcPr>
            <w:tcW w:w="811" w:type="pct"/>
          </w:tcPr>
          <w:p w:rsidR="00132421" w:rsidRPr="00BE3FAB" w:rsidRDefault="00132421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Приказа Министерства здравоохранения и социального развития РФ от 26.08.2010 №761н «Об утверждении Единого квалификационного справочника должностей руководителей, специалистов и служащих», раздела «Квалификационные характеристики должностей работников </w:t>
            </w:r>
            <w:r w:rsidRPr="00BE3FAB">
              <w:rPr>
                <w:rStyle w:val="apple-style-span"/>
                <w:rFonts w:ascii="Times New Roman" w:hAnsi="Times New Roman"/>
                <w:color w:val="000000"/>
              </w:rPr>
              <w:lastRenderedPageBreak/>
              <w:t>образования»</w:t>
            </w:r>
          </w:p>
        </w:tc>
        <w:tc>
          <w:tcPr>
            <w:tcW w:w="1503" w:type="pct"/>
          </w:tcPr>
          <w:p w:rsidR="00132421" w:rsidRPr="00BE3FAB" w:rsidRDefault="00D0375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lastRenderedPageBreak/>
              <w:t>Р</w:t>
            </w:r>
            <w:r w:rsidR="00132421" w:rsidRPr="00BE3FAB">
              <w:rPr>
                <w:rStyle w:val="apple-style-span"/>
                <w:rFonts w:ascii="Times New Roman" w:hAnsi="Times New Roman"/>
                <w:color w:val="000000"/>
              </w:rPr>
              <w:t>азработаны</w:t>
            </w: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  <w:r w:rsidR="00132421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новые должностные инструкции работников школы</w:t>
            </w:r>
          </w:p>
        </w:tc>
        <w:tc>
          <w:tcPr>
            <w:tcW w:w="515" w:type="pct"/>
          </w:tcPr>
          <w:p w:rsidR="00132421" w:rsidRPr="00BE3FAB" w:rsidRDefault="001E7BA9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01.09.13</w:t>
            </w:r>
          </w:p>
        </w:tc>
        <w:tc>
          <w:tcPr>
            <w:tcW w:w="913" w:type="pct"/>
          </w:tcPr>
          <w:p w:rsidR="00132421" w:rsidRPr="00BE3FAB" w:rsidRDefault="001E7BA9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№16</w:t>
            </w:r>
            <w:r w:rsidR="00C43416">
              <w:rPr>
                <w:rFonts w:ascii="Times New Roman" w:hAnsi="Times New Roman"/>
                <w:b/>
              </w:rPr>
              <w:t xml:space="preserve"> на</w:t>
            </w:r>
            <w:r w:rsidR="002C0CDD">
              <w:rPr>
                <w:rFonts w:ascii="Times New Roman" w:hAnsi="Times New Roman"/>
                <w:b/>
              </w:rPr>
              <w:t xml:space="preserve"> 6</w:t>
            </w:r>
            <w:r w:rsidR="00C43416">
              <w:rPr>
                <w:rFonts w:ascii="Times New Roman" w:hAnsi="Times New Roman"/>
                <w:b/>
              </w:rPr>
              <w:t xml:space="preserve"> листах</w:t>
            </w:r>
          </w:p>
          <w:p w:rsidR="001E7BA9" w:rsidRPr="00BE3FAB" w:rsidRDefault="001E7BA9" w:rsidP="002C0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Копии должностных инструкций</w:t>
            </w:r>
            <w:r w:rsidR="002C0CDD">
              <w:rPr>
                <w:rFonts w:ascii="Times New Roman" w:hAnsi="Times New Roman"/>
              </w:rPr>
              <w:t xml:space="preserve"> </w:t>
            </w:r>
            <w:r w:rsidRPr="00BE3FAB">
              <w:rPr>
                <w:rFonts w:ascii="Times New Roman" w:hAnsi="Times New Roman"/>
              </w:rPr>
              <w:t xml:space="preserve"> учителей</w:t>
            </w:r>
          </w:p>
        </w:tc>
      </w:tr>
      <w:tr w:rsidR="0010686B" w:rsidRPr="00BE3FAB" w:rsidTr="001D4D97">
        <w:tc>
          <w:tcPr>
            <w:tcW w:w="242" w:type="pct"/>
          </w:tcPr>
          <w:p w:rsidR="00132421" w:rsidRPr="00BE3FAB" w:rsidRDefault="00132421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017" w:type="pct"/>
          </w:tcPr>
          <w:p w:rsidR="00132421" w:rsidRPr="00BE3FAB" w:rsidRDefault="00D03755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В </w:t>
            </w:r>
            <w:r w:rsidR="00132421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части ведения классных журналов, алфавитной книги записи учащихся, книги выдачи аттестатов об основном общем и среднем (полном) общем образовании</w:t>
            </w:r>
          </w:p>
        </w:tc>
        <w:tc>
          <w:tcPr>
            <w:tcW w:w="811" w:type="pct"/>
          </w:tcPr>
          <w:p w:rsidR="00132421" w:rsidRPr="00BE3FAB" w:rsidRDefault="00132421" w:rsidP="00BE3FAB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Приказа Министерства просвещение СССР от 27.12.1974 №167 «Об утверждении инструкции о ведении школьной документации»</w:t>
            </w:r>
          </w:p>
        </w:tc>
        <w:tc>
          <w:tcPr>
            <w:tcW w:w="1503" w:type="pct"/>
          </w:tcPr>
          <w:p w:rsidR="00132421" w:rsidRPr="00BE3FAB" w:rsidRDefault="00D03755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>Р</w:t>
            </w:r>
            <w:r w:rsidR="00132421" w:rsidRPr="00BE3FAB">
              <w:rPr>
                <w:rStyle w:val="apple-style-span"/>
                <w:rFonts w:ascii="Times New Roman" w:hAnsi="Times New Roman"/>
                <w:color w:val="000000"/>
              </w:rPr>
              <w:t>азработано</w:t>
            </w:r>
            <w:r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  <w:r w:rsidR="00132421" w:rsidRPr="00BE3FAB">
              <w:rPr>
                <w:rStyle w:val="apple-style-span"/>
                <w:rFonts w:ascii="Times New Roman" w:hAnsi="Times New Roman"/>
                <w:color w:val="000000"/>
              </w:rPr>
              <w:t xml:space="preserve"> новое Положение о проверке журналов, все педагоги ознакомлены с данным положением под роспись; в  Алфавитной книге записи учащихся и Книге выдачи аттестатов дописаны недостающие сведения</w:t>
            </w:r>
          </w:p>
        </w:tc>
        <w:tc>
          <w:tcPr>
            <w:tcW w:w="515" w:type="pct"/>
          </w:tcPr>
          <w:p w:rsidR="00132421" w:rsidRPr="00BE3FAB" w:rsidRDefault="00870BA3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До 05.08.13</w:t>
            </w:r>
          </w:p>
        </w:tc>
        <w:tc>
          <w:tcPr>
            <w:tcW w:w="913" w:type="pct"/>
          </w:tcPr>
          <w:p w:rsidR="00870BA3" w:rsidRPr="00BE3FAB" w:rsidRDefault="00870BA3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№17</w:t>
            </w:r>
            <w:r w:rsidR="00C43416">
              <w:rPr>
                <w:rFonts w:ascii="Times New Roman" w:hAnsi="Times New Roman"/>
                <w:b/>
              </w:rPr>
              <w:t xml:space="preserve"> на</w:t>
            </w:r>
            <w:r w:rsidR="00192631">
              <w:rPr>
                <w:rFonts w:ascii="Times New Roman" w:hAnsi="Times New Roman"/>
                <w:b/>
              </w:rPr>
              <w:t xml:space="preserve"> 4</w:t>
            </w:r>
            <w:r w:rsidR="00C43416">
              <w:rPr>
                <w:rFonts w:ascii="Times New Roman" w:hAnsi="Times New Roman"/>
                <w:b/>
              </w:rPr>
              <w:t xml:space="preserve"> листах</w:t>
            </w:r>
          </w:p>
          <w:p w:rsidR="00132421" w:rsidRPr="00BE3FAB" w:rsidRDefault="0020745F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Положение о проверке журналов</w:t>
            </w:r>
          </w:p>
          <w:p w:rsidR="00870BA3" w:rsidRPr="00BE3FAB" w:rsidRDefault="00870BA3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E3FAB">
              <w:rPr>
                <w:rFonts w:ascii="Times New Roman" w:hAnsi="Times New Roman"/>
                <w:b/>
              </w:rPr>
              <w:t>Приложение №18</w:t>
            </w:r>
            <w:r w:rsidR="00C43416">
              <w:rPr>
                <w:rFonts w:ascii="Times New Roman" w:hAnsi="Times New Roman"/>
                <w:b/>
              </w:rPr>
              <w:t xml:space="preserve"> на</w:t>
            </w:r>
            <w:r w:rsidR="00192631">
              <w:rPr>
                <w:rFonts w:ascii="Times New Roman" w:hAnsi="Times New Roman"/>
                <w:b/>
              </w:rPr>
              <w:t xml:space="preserve"> 5</w:t>
            </w:r>
            <w:r w:rsidR="00C43416">
              <w:rPr>
                <w:rFonts w:ascii="Times New Roman" w:hAnsi="Times New Roman"/>
                <w:b/>
              </w:rPr>
              <w:t xml:space="preserve"> листах</w:t>
            </w:r>
          </w:p>
          <w:p w:rsidR="0020745F" w:rsidRPr="00BE3FAB" w:rsidRDefault="0020745F" w:rsidP="00BE3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3FAB">
              <w:rPr>
                <w:rFonts w:ascii="Times New Roman" w:hAnsi="Times New Roman"/>
              </w:rPr>
              <w:t>Копии страниц из Алфавитной книги записи учащихся и Книги выдачи аттестатов</w:t>
            </w:r>
          </w:p>
        </w:tc>
      </w:tr>
    </w:tbl>
    <w:p w:rsidR="00712725" w:rsidRPr="00F164E1" w:rsidRDefault="00712725" w:rsidP="00F164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2725" w:rsidRDefault="00D03755" w:rsidP="00F164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D03755" w:rsidRPr="00F164E1" w:rsidRDefault="00D03755" w:rsidP="00F164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Усть-Волчихинская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Старова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870BA3" w:rsidRDefault="00D03755" w:rsidP="00D03755">
      <w:pPr>
        <w:tabs>
          <w:tab w:val="left" w:pos="49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3755" w:rsidRDefault="00D03755" w:rsidP="00D03755">
      <w:pPr>
        <w:tabs>
          <w:tab w:val="left" w:pos="49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870BA3" w:rsidRDefault="00870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6"/>
        <w:tblW w:w="14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34"/>
        <w:gridCol w:w="4934"/>
      </w:tblGrid>
      <w:tr w:rsidR="00712725" w:rsidRPr="00C030F3" w:rsidTr="00D2307B">
        <w:trPr>
          <w:trHeight w:val="1080"/>
        </w:trPr>
        <w:tc>
          <w:tcPr>
            <w:tcW w:w="4933" w:type="dxa"/>
          </w:tcPr>
          <w:p w:rsidR="00712725" w:rsidRPr="00C030F3" w:rsidRDefault="00712725" w:rsidP="00D2307B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2725" w:rsidRPr="00C030F3" w:rsidRDefault="00712725" w:rsidP="00D2307B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2725" w:rsidRPr="00C030F3" w:rsidRDefault="00712725" w:rsidP="00D2307B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712725" w:rsidRPr="00D2307B" w:rsidRDefault="00712725" w:rsidP="00D2307B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712725" w:rsidRPr="00D2307B" w:rsidRDefault="00712725" w:rsidP="00D2307B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712725" w:rsidRPr="00D2307B" w:rsidRDefault="00712725" w:rsidP="00D2307B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934" w:type="dxa"/>
          </w:tcPr>
          <w:p w:rsidR="00712725" w:rsidRPr="00D2307B" w:rsidRDefault="00712725" w:rsidP="00D2307B">
            <w:pPr>
              <w:contextualSpacing/>
              <w:rPr>
                <w:rFonts w:ascii="Times New Roman" w:hAnsi="Times New Roman"/>
              </w:rPr>
            </w:pPr>
            <w:r w:rsidRPr="00D2307B">
              <w:rPr>
                <w:rFonts w:ascii="Times New Roman" w:hAnsi="Times New Roman"/>
              </w:rPr>
              <w:t>УТВЕРЖДАЮ</w:t>
            </w:r>
          </w:p>
          <w:p w:rsidR="00712725" w:rsidRPr="00D2307B" w:rsidRDefault="00712725" w:rsidP="00D2307B">
            <w:pPr>
              <w:contextualSpacing/>
              <w:rPr>
                <w:rFonts w:ascii="Times New Roman" w:hAnsi="Times New Roman"/>
              </w:rPr>
            </w:pPr>
            <w:r w:rsidRPr="00D2307B">
              <w:rPr>
                <w:rFonts w:ascii="Times New Roman" w:hAnsi="Times New Roman"/>
              </w:rPr>
              <w:t xml:space="preserve">Директор </w:t>
            </w:r>
            <w:r w:rsidR="000B38D7" w:rsidRPr="00D2307B">
              <w:rPr>
                <w:rFonts w:ascii="Times New Roman" w:hAnsi="Times New Roman"/>
              </w:rPr>
              <w:t>МК</w:t>
            </w:r>
            <w:r w:rsidRPr="00D2307B">
              <w:rPr>
                <w:rFonts w:ascii="Times New Roman" w:hAnsi="Times New Roman"/>
              </w:rPr>
              <w:t>ОУ</w:t>
            </w:r>
            <w:r w:rsidR="000B38D7" w:rsidRPr="00D2307B">
              <w:rPr>
                <w:rFonts w:ascii="Times New Roman" w:hAnsi="Times New Roman"/>
              </w:rPr>
              <w:t xml:space="preserve"> «</w:t>
            </w:r>
            <w:proofErr w:type="spellStart"/>
            <w:r w:rsidR="000B38D7" w:rsidRPr="00D2307B">
              <w:rPr>
                <w:rFonts w:ascii="Times New Roman" w:hAnsi="Times New Roman"/>
              </w:rPr>
              <w:t>Усть-Волчихинская</w:t>
            </w:r>
            <w:proofErr w:type="spellEnd"/>
            <w:r w:rsidR="000B38D7" w:rsidRPr="00D2307B">
              <w:rPr>
                <w:rFonts w:ascii="Times New Roman" w:hAnsi="Times New Roman"/>
              </w:rPr>
              <w:t xml:space="preserve"> СШ» </w:t>
            </w:r>
            <w:proofErr w:type="spellStart"/>
            <w:r w:rsidRPr="00D2307B">
              <w:rPr>
                <w:rFonts w:ascii="Times New Roman" w:hAnsi="Times New Roman"/>
              </w:rPr>
              <w:t>_______</w:t>
            </w:r>
            <w:r w:rsidR="000B38D7" w:rsidRPr="00D2307B">
              <w:rPr>
                <w:rFonts w:ascii="Times New Roman" w:hAnsi="Times New Roman"/>
              </w:rPr>
              <w:t>___________________</w:t>
            </w:r>
            <w:r w:rsidRPr="00D2307B">
              <w:rPr>
                <w:rFonts w:ascii="Times New Roman" w:hAnsi="Times New Roman"/>
              </w:rPr>
              <w:t>_</w:t>
            </w:r>
            <w:r w:rsidR="000B38D7" w:rsidRPr="00D2307B">
              <w:rPr>
                <w:rFonts w:ascii="Times New Roman" w:hAnsi="Times New Roman"/>
              </w:rPr>
              <w:t>Старова</w:t>
            </w:r>
            <w:proofErr w:type="spellEnd"/>
            <w:r w:rsidR="000B38D7" w:rsidRPr="00D2307B">
              <w:rPr>
                <w:rFonts w:ascii="Times New Roman" w:hAnsi="Times New Roman"/>
              </w:rPr>
              <w:t xml:space="preserve"> Л.А.</w:t>
            </w:r>
          </w:p>
          <w:p w:rsidR="00712725" w:rsidRPr="00D2307B" w:rsidRDefault="00712725" w:rsidP="00D2307B">
            <w:pPr>
              <w:contextualSpacing/>
              <w:rPr>
                <w:rFonts w:ascii="Times New Roman" w:hAnsi="Times New Roman"/>
              </w:rPr>
            </w:pPr>
            <w:r w:rsidRPr="00D2307B">
              <w:rPr>
                <w:rFonts w:ascii="Times New Roman" w:hAnsi="Times New Roman"/>
              </w:rPr>
              <w:t>«   »_______________2013 г.</w:t>
            </w:r>
          </w:p>
          <w:p w:rsidR="00712725" w:rsidRPr="00D2307B" w:rsidRDefault="00712725" w:rsidP="00D2307B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712725" w:rsidRPr="00757A7E" w:rsidRDefault="00712725" w:rsidP="00D2307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57A7E">
        <w:rPr>
          <w:rFonts w:ascii="Times New Roman" w:hAnsi="Times New Roman"/>
        </w:rPr>
        <w:t xml:space="preserve">План </w:t>
      </w:r>
    </w:p>
    <w:p w:rsidR="00712725" w:rsidRPr="00757A7E" w:rsidRDefault="00712725" w:rsidP="00D2307B">
      <w:pPr>
        <w:spacing w:after="0" w:line="240" w:lineRule="auto"/>
        <w:contextualSpacing/>
        <w:jc w:val="center"/>
      </w:pPr>
      <w:r w:rsidRPr="00757A7E">
        <w:rPr>
          <w:rFonts w:ascii="Times New Roman" w:hAnsi="Times New Roman"/>
        </w:rPr>
        <w:t>обеспечения образовательного процесса квалифицированными руководящими и педагогическими работниками.</w:t>
      </w:r>
    </w:p>
    <w:tbl>
      <w:tblPr>
        <w:tblStyle w:val="a6"/>
        <w:tblW w:w="15069" w:type="dxa"/>
        <w:tblLook w:val="04A0"/>
      </w:tblPr>
      <w:tblGrid>
        <w:gridCol w:w="675"/>
        <w:gridCol w:w="2127"/>
        <w:gridCol w:w="2977"/>
        <w:gridCol w:w="1701"/>
        <w:gridCol w:w="1985"/>
        <w:gridCol w:w="3826"/>
        <w:gridCol w:w="1778"/>
      </w:tblGrid>
      <w:tr w:rsidR="00712725" w:rsidRPr="00FB3296" w:rsidTr="00D2307B">
        <w:trPr>
          <w:trHeight w:val="20"/>
        </w:trPr>
        <w:tc>
          <w:tcPr>
            <w:tcW w:w="675" w:type="dxa"/>
          </w:tcPr>
          <w:p w:rsidR="00712725" w:rsidRPr="00FB3296" w:rsidRDefault="00712725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B329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712725" w:rsidRPr="00FB3296" w:rsidRDefault="00712725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B3296">
              <w:rPr>
                <w:rFonts w:ascii="Times New Roman" w:hAnsi="Times New Roman"/>
                <w:b/>
              </w:rPr>
              <w:t xml:space="preserve">ФИО педагогических, руководящих работников </w:t>
            </w:r>
            <w:proofErr w:type="gramStart"/>
            <w:r w:rsidRPr="00FB3296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FB3296">
              <w:rPr>
                <w:rFonts w:ascii="Times New Roman" w:hAnsi="Times New Roman"/>
                <w:b/>
              </w:rPr>
              <w:t>из акта проверки)</w:t>
            </w:r>
          </w:p>
          <w:p w:rsidR="006E6A9C" w:rsidRPr="00FB3296" w:rsidRDefault="006E6A9C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E6A9C" w:rsidRPr="00FB3296" w:rsidRDefault="006E6A9C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B3296">
              <w:rPr>
                <w:rFonts w:ascii="Times New Roman" w:hAnsi="Times New Roman"/>
                <w:b/>
              </w:rPr>
              <w:t>В акте ФИО не указаны</w:t>
            </w:r>
          </w:p>
        </w:tc>
        <w:tc>
          <w:tcPr>
            <w:tcW w:w="2977" w:type="dxa"/>
          </w:tcPr>
          <w:p w:rsidR="00712725" w:rsidRPr="00FB3296" w:rsidRDefault="00712725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B3296">
              <w:rPr>
                <w:rFonts w:ascii="Times New Roman" w:hAnsi="Times New Roman"/>
                <w:b/>
              </w:rPr>
              <w:t>Образование (уровень, учебное заведение, квалификация)</w:t>
            </w:r>
          </w:p>
        </w:tc>
        <w:tc>
          <w:tcPr>
            <w:tcW w:w="1701" w:type="dxa"/>
          </w:tcPr>
          <w:p w:rsidR="00712725" w:rsidRPr="00FB3296" w:rsidRDefault="00712725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B3296">
              <w:rPr>
                <w:rFonts w:ascii="Times New Roman" w:hAnsi="Times New Roman"/>
                <w:b/>
              </w:rPr>
              <w:t>Должность</w:t>
            </w:r>
          </w:p>
          <w:p w:rsidR="00712725" w:rsidRPr="00FB3296" w:rsidRDefault="00712725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B3296">
              <w:rPr>
                <w:rFonts w:ascii="Times New Roman" w:hAnsi="Times New Roman"/>
                <w:b/>
              </w:rPr>
              <w:t>( в соответствии с ЕКС)</w:t>
            </w:r>
          </w:p>
        </w:tc>
        <w:tc>
          <w:tcPr>
            <w:tcW w:w="1985" w:type="dxa"/>
          </w:tcPr>
          <w:p w:rsidR="00712725" w:rsidRPr="00FB3296" w:rsidRDefault="00712725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B3296">
              <w:rPr>
                <w:rFonts w:ascii="Times New Roman" w:hAnsi="Times New Roman"/>
                <w:b/>
              </w:rPr>
              <w:t>Преподаваемый (-</w:t>
            </w:r>
            <w:proofErr w:type="spellStart"/>
            <w:r w:rsidRPr="00FB3296">
              <w:rPr>
                <w:rFonts w:ascii="Times New Roman" w:hAnsi="Times New Roman"/>
                <w:b/>
              </w:rPr>
              <w:t>ые</w:t>
            </w:r>
            <w:proofErr w:type="spellEnd"/>
            <w:r w:rsidRPr="00FB3296">
              <w:rPr>
                <w:rFonts w:ascii="Times New Roman" w:hAnsi="Times New Roman"/>
                <w:b/>
              </w:rPr>
              <w:t>) предме</w:t>
            </w:r>
            <w:proofErr w:type="gramStart"/>
            <w:r w:rsidRPr="00FB3296">
              <w:rPr>
                <w:rFonts w:ascii="Times New Roman" w:hAnsi="Times New Roman"/>
                <w:b/>
              </w:rPr>
              <w:t>т(</w:t>
            </w:r>
            <w:proofErr w:type="gramEnd"/>
            <w:r w:rsidRPr="00FB3296">
              <w:rPr>
                <w:rFonts w:ascii="Times New Roman" w:hAnsi="Times New Roman"/>
                <w:b/>
              </w:rPr>
              <w:t>-</w:t>
            </w:r>
            <w:proofErr w:type="spellStart"/>
            <w:r w:rsidRPr="00FB3296">
              <w:rPr>
                <w:rFonts w:ascii="Times New Roman" w:hAnsi="Times New Roman"/>
                <w:b/>
              </w:rPr>
              <w:t>ы</w:t>
            </w:r>
            <w:proofErr w:type="spellEnd"/>
            <w:r w:rsidRPr="00FB3296">
              <w:rPr>
                <w:rFonts w:ascii="Times New Roman" w:hAnsi="Times New Roman"/>
                <w:b/>
              </w:rPr>
              <w:t>) в соответствии с тарификацией</w:t>
            </w:r>
          </w:p>
        </w:tc>
        <w:tc>
          <w:tcPr>
            <w:tcW w:w="3826" w:type="dxa"/>
          </w:tcPr>
          <w:p w:rsidR="00712725" w:rsidRPr="00FB3296" w:rsidRDefault="00712725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B3296">
              <w:rPr>
                <w:rFonts w:ascii="Times New Roman" w:hAnsi="Times New Roman"/>
                <w:b/>
              </w:rPr>
              <w:t>Мероприятие по устранению несоответствия законодательства в части требований, предъявляемых должности (профессиональная подготовка, профессиональная подготовка, прохождение курсов повышения квалификации,  тематика или направление, наименование учреждения</w:t>
            </w:r>
            <w:proofErr w:type="gramEnd"/>
          </w:p>
        </w:tc>
        <w:tc>
          <w:tcPr>
            <w:tcW w:w="1778" w:type="dxa"/>
          </w:tcPr>
          <w:p w:rsidR="00712725" w:rsidRPr="00FB3296" w:rsidRDefault="00712725" w:rsidP="00D230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B3296">
              <w:rPr>
                <w:rFonts w:ascii="Times New Roman" w:hAnsi="Times New Roman"/>
                <w:b/>
              </w:rPr>
              <w:t>Сроки осуществления мероприятия</w:t>
            </w:r>
          </w:p>
        </w:tc>
      </w:tr>
      <w:tr w:rsidR="00712725" w:rsidRPr="00FB3296" w:rsidTr="00D2307B">
        <w:trPr>
          <w:trHeight w:val="20"/>
        </w:trPr>
        <w:tc>
          <w:tcPr>
            <w:tcW w:w="675" w:type="dxa"/>
          </w:tcPr>
          <w:p w:rsidR="00712725" w:rsidRPr="00FB3296" w:rsidRDefault="0071272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712725" w:rsidRPr="00FB3296" w:rsidRDefault="006E6A9C" w:rsidP="00D2307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FB3296">
              <w:rPr>
                <w:rFonts w:ascii="Times New Roman" w:hAnsi="Times New Roman"/>
              </w:rPr>
              <w:t>Винская</w:t>
            </w:r>
            <w:proofErr w:type="spellEnd"/>
            <w:r w:rsidRPr="00FB3296">
              <w:rPr>
                <w:rFonts w:ascii="Times New Roman" w:hAnsi="Times New Roman"/>
              </w:rPr>
              <w:t xml:space="preserve"> Оксана Михайловна</w:t>
            </w:r>
          </w:p>
        </w:tc>
        <w:tc>
          <w:tcPr>
            <w:tcW w:w="2977" w:type="dxa"/>
          </w:tcPr>
          <w:p w:rsidR="00712725" w:rsidRPr="00FB3296" w:rsidRDefault="006E6A9C" w:rsidP="00D2307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FB3296">
              <w:rPr>
                <w:rFonts w:ascii="Times New Roman" w:hAnsi="Times New Roman"/>
              </w:rPr>
              <w:t>Средне-специальное</w:t>
            </w:r>
            <w:proofErr w:type="spellEnd"/>
            <w:r w:rsidRPr="00FB3296">
              <w:rPr>
                <w:rFonts w:ascii="Times New Roman" w:hAnsi="Times New Roman"/>
              </w:rPr>
              <w:t xml:space="preserve">, </w:t>
            </w:r>
            <w:r w:rsidR="00E558F9" w:rsidRPr="00FB3296">
              <w:rPr>
                <w:rFonts w:ascii="Times New Roman" w:hAnsi="Times New Roman"/>
              </w:rPr>
              <w:t>Алтайский краевой колледж культуры, руководитель самодеятельного народного хора</w:t>
            </w:r>
          </w:p>
        </w:tc>
        <w:tc>
          <w:tcPr>
            <w:tcW w:w="1701" w:type="dxa"/>
          </w:tcPr>
          <w:p w:rsidR="00712725" w:rsidRPr="00FB3296" w:rsidRDefault="0071272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5" w:type="dxa"/>
          </w:tcPr>
          <w:p w:rsidR="00712725" w:rsidRPr="00FB3296" w:rsidRDefault="006E6A9C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 xml:space="preserve">Музыка, </w:t>
            </w:r>
            <w:proofErr w:type="gramStart"/>
            <w:r w:rsidRPr="00FB3296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3826" w:type="dxa"/>
          </w:tcPr>
          <w:p w:rsidR="00712725" w:rsidRPr="00FB3296" w:rsidRDefault="003738F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 xml:space="preserve">Получение высшего педагогического образования на базе </w:t>
            </w:r>
            <w:proofErr w:type="spellStart"/>
            <w:r w:rsidRPr="00FB3296">
              <w:rPr>
                <w:rFonts w:ascii="Times New Roman" w:hAnsi="Times New Roman"/>
              </w:rPr>
              <w:t>АлтГПА</w:t>
            </w:r>
            <w:proofErr w:type="spellEnd"/>
            <w:r w:rsidRPr="00FB3296">
              <w:rPr>
                <w:rFonts w:ascii="Times New Roman" w:hAnsi="Times New Roman"/>
              </w:rPr>
              <w:t xml:space="preserve">, </w:t>
            </w:r>
            <w:proofErr w:type="gramStart"/>
            <w:r w:rsidRPr="00FB3296">
              <w:rPr>
                <w:rFonts w:ascii="Times New Roman" w:hAnsi="Times New Roman"/>
              </w:rPr>
              <w:t>зачислена</w:t>
            </w:r>
            <w:proofErr w:type="gramEnd"/>
            <w:r w:rsidRPr="00FB3296">
              <w:rPr>
                <w:rFonts w:ascii="Times New Roman" w:hAnsi="Times New Roman"/>
              </w:rPr>
              <w:t xml:space="preserve"> на 1 курс по направлению «Начальные классы»</w:t>
            </w:r>
            <w:r w:rsidR="00E558F9" w:rsidRPr="00FB3296">
              <w:rPr>
                <w:rFonts w:ascii="Times New Roman" w:hAnsi="Times New Roman"/>
              </w:rPr>
              <w:t xml:space="preserve"> (</w:t>
            </w:r>
            <w:proofErr w:type="spellStart"/>
            <w:r w:rsidR="00E558F9" w:rsidRPr="00FB3296">
              <w:rPr>
                <w:rFonts w:ascii="Times New Roman" w:hAnsi="Times New Roman"/>
              </w:rPr>
              <w:t>бакалавриат</w:t>
            </w:r>
            <w:proofErr w:type="spellEnd"/>
            <w:r w:rsidR="00E558F9" w:rsidRPr="00FB3296">
              <w:rPr>
                <w:rFonts w:ascii="Times New Roman" w:hAnsi="Times New Roman"/>
              </w:rPr>
              <w:t>)</w:t>
            </w:r>
          </w:p>
        </w:tc>
        <w:tc>
          <w:tcPr>
            <w:tcW w:w="1778" w:type="dxa"/>
          </w:tcPr>
          <w:p w:rsidR="00712725" w:rsidRPr="00FB3296" w:rsidRDefault="003738F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2013-2017гг.</w:t>
            </w:r>
          </w:p>
          <w:p w:rsidR="00712725" w:rsidRPr="00FB3296" w:rsidRDefault="00712725" w:rsidP="00D2307B">
            <w:pPr>
              <w:contextualSpacing/>
              <w:rPr>
                <w:rFonts w:ascii="Times New Roman" w:hAnsi="Times New Roman"/>
              </w:rPr>
            </w:pPr>
          </w:p>
          <w:p w:rsidR="00712725" w:rsidRPr="00FB3296" w:rsidRDefault="00712725" w:rsidP="00D2307B">
            <w:pPr>
              <w:contextualSpacing/>
              <w:rPr>
                <w:rFonts w:ascii="Times New Roman" w:hAnsi="Times New Roman"/>
              </w:rPr>
            </w:pPr>
          </w:p>
          <w:p w:rsidR="00712725" w:rsidRPr="00FB3296" w:rsidRDefault="00712725" w:rsidP="00D2307B">
            <w:pPr>
              <w:contextualSpacing/>
              <w:rPr>
                <w:rFonts w:ascii="Times New Roman" w:hAnsi="Times New Roman"/>
              </w:rPr>
            </w:pPr>
          </w:p>
          <w:p w:rsidR="00712725" w:rsidRPr="00FB3296" w:rsidRDefault="00712725" w:rsidP="00D2307B">
            <w:pPr>
              <w:contextualSpacing/>
              <w:rPr>
                <w:rFonts w:ascii="Times New Roman" w:hAnsi="Times New Roman"/>
              </w:rPr>
            </w:pPr>
          </w:p>
        </w:tc>
      </w:tr>
      <w:tr w:rsidR="00712725" w:rsidRPr="00FB3296" w:rsidTr="00D2307B">
        <w:trPr>
          <w:trHeight w:val="20"/>
        </w:trPr>
        <w:tc>
          <w:tcPr>
            <w:tcW w:w="675" w:type="dxa"/>
          </w:tcPr>
          <w:p w:rsidR="00712725" w:rsidRPr="00FB3296" w:rsidRDefault="0071272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712725" w:rsidRPr="00FB3296" w:rsidRDefault="003738F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 xml:space="preserve">Сафронов </w:t>
            </w:r>
            <w:r w:rsidR="00FB3296">
              <w:rPr>
                <w:rFonts w:ascii="Times New Roman" w:hAnsi="Times New Roman"/>
              </w:rPr>
              <w:t>Алексей Петрович</w:t>
            </w:r>
          </w:p>
        </w:tc>
        <w:tc>
          <w:tcPr>
            <w:tcW w:w="2977" w:type="dxa"/>
          </w:tcPr>
          <w:p w:rsidR="00712725" w:rsidRPr="00FB3296" w:rsidRDefault="00712725" w:rsidP="00D2307B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FB3296">
              <w:rPr>
                <w:rFonts w:ascii="Times New Roman" w:hAnsi="Times New Roman"/>
              </w:rPr>
              <w:t>Высшее</w:t>
            </w:r>
            <w:proofErr w:type="gramEnd"/>
            <w:r w:rsidRPr="00FB3296">
              <w:rPr>
                <w:rFonts w:ascii="Times New Roman" w:hAnsi="Times New Roman"/>
              </w:rPr>
              <w:t xml:space="preserve">, </w:t>
            </w:r>
            <w:proofErr w:type="spellStart"/>
            <w:r w:rsidR="00E558F9" w:rsidRPr="00FB3296">
              <w:rPr>
                <w:rFonts w:ascii="Times New Roman" w:hAnsi="Times New Roman"/>
              </w:rPr>
              <w:t>Бийский</w:t>
            </w:r>
            <w:proofErr w:type="spellEnd"/>
            <w:r w:rsidR="00E558F9" w:rsidRPr="00FB3296">
              <w:rPr>
                <w:rFonts w:ascii="Times New Roman" w:hAnsi="Times New Roman"/>
              </w:rPr>
              <w:t xml:space="preserve"> государственный педагогический институт, учитель труда и общественных дисциплин</w:t>
            </w:r>
          </w:p>
        </w:tc>
        <w:tc>
          <w:tcPr>
            <w:tcW w:w="1701" w:type="dxa"/>
          </w:tcPr>
          <w:p w:rsidR="00712725" w:rsidRPr="00FB3296" w:rsidRDefault="003738F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5" w:type="dxa"/>
          </w:tcPr>
          <w:p w:rsidR="00712725" w:rsidRPr="00FB3296" w:rsidRDefault="003738F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Технология, история, обществознание</w:t>
            </w:r>
          </w:p>
        </w:tc>
        <w:tc>
          <w:tcPr>
            <w:tcW w:w="3826" w:type="dxa"/>
          </w:tcPr>
          <w:p w:rsidR="00712725" w:rsidRPr="00FB3296" w:rsidRDefault="0071272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 xml:space="preserve">Профессиональная переподготовка  </w:t>
            </w:r>
            <w:r w:rsidR="003738F5" w:rsidRPr="00FB3296">
              <w:rPr>
                <w:rStyle w:val="apple-converted-space"/>
                <w:rFonts w:ascii="Times New Roman" w:hAnsi="Times New Roman"/>
                <w:color w:val="000000"/>
              </w:rPr>
              <w:t>по дополнительной образовательной программе «История» в ФГБОУ ВПО «</w:t>
            </w:r>
            <w:proofErr w:type="spellStart"/>
            <w:r w:rsidR="003738F5" w:rsidRPr="00FB3296">
              <w:rPr>
                <w:rStyle w:val="apple-converted-space"/>
                <w:rFonts w:ascii="Times New Roman" w:hAnsi="Times New Roman"/>
                <w:color w:val="000000"/>
              </w:rPr>
              <w:t>АлтГПА</w:t>
            </w:r>
            <w:proofErr w:type="spellEnd"/>
            <w:r w:rsidR="003738F5" w:rsidRPr="00FB3296">
              <w:rPr>
                <w:rStyle w:val="apple-converted-space"/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778" w:type="dxa"/>
          </w:tcPr>
          <w:p w:rsidR="00712725" w:rsidRPr="00FB3296" w:rsidRDefault="003738F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Style w:val="apple-converted-space"/>
                <w:rFonts w:ascii="Times New Roman" w:hAnsi="Times New Roman"/>
                <w:color w:val="000000"/>
              </w:rPr>
              <w:t>с 25 марта по 31 декабря 2013г.</w:t>
            </w:r>
          </w:p>
        </w:tc>
      </w:tr>
      <w:tr w:rsidR="003738F5" w:rsidRPr="00FB3296" w:rsidTr="00D2307B">
        <w:trPr>
          <w:trHeight w:val="20"/>
        </w:trPr>
        <w:tc>
          <w:tcPr>
            <w:tcW w:w="675" w:type="dxa"/>
          </w:tcPr>
          <w:p w:rsidR="003738F5" w:rsidRPr="00FB3296" w:rsidRDefault="003738F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3738F5" w:rsidRPr="00FB3296" w:rsidRDefault="003738F5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 xml:space="preserve">Сафронова </w:t>
            </w:r>
            <w:r w:rsidR="00FB3296">
              <w:rPr>
                <w:rFonts w:ascii="Times New Roman" w:hAnsi="Times New Roman"/>
              </w:rPr>
              <w:t>Тамара Валерьевна</w:t>
            </w:r>
          </w:p>
        </w:tc>
        <w:tc>
          <w:tcPr>
            <w:tcW w:w="2977" w:type="dxa"/>
          </w:tcPr>
          <w:p w:rsidR="003738F5" w:rsidRPr="00FB3296" w:rsidRDefault="004E2D7D" w:rsidP="00D2307B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FB3296">
              <w:rPr>
                <w:rFonts w:ascii="Times New Roman" w:hAnsi="Times New Roman"/>
              </w:rPr>
              <w:t>Высшее</w:t>
            </w:r>
            <w:proofErr w:type="gramEnd"/>
            <w:r w:rsidR="00AA1EBE" w:rsidRPr="00FB3296">
              <w:rPr>
                <w:rFonts w:ascii="Times New Roman" w:hAnsi="Times New Roman"/>
              </w:rPr>
              <w:t>, Алтайский государственный университет, Психолог. Преподаватель психологии</w:t>
            </w:r>
          </w:p>
        </w:tc>
        <w:tc>
          <w:tcPr>
            <w:tcW w:w="1701" w:type="dxa"/>
          </w:tcPr>
          <w:p w:rsidR="003738F5" w:rsidRPr="00FB3296" w:rsidRDefault="004E2D7D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5" w:type="dxa"/>
          </w:tcPr>
          <w:p w:rsidR="003738F5" w:rsidRPr="00FB3296" w:rsidRDefault="004E2D7D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3826" w:type="dxa"/>
          </w:tcPr>
          <w:p w:rsidR="003738F5" w:rsidRPr="00FB3296" w:rsidRDefault="004E2D7D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 xml:space="preserve">Планируется профессиональная переподготовка  </w:t>
            </w:r>
            <w:r w:rsidRPr="00FB3296">
              <w:rPr>
                <w:rStyle w:val="apple-converted-space"/>
                <w:rFonts w:ascii="Times New Roman" w:hAnsi="Times New Roman"/>
                <w:color w:val="000000"/>
              </w:rPr>
              <w:t>по дополнительной образовательной программе «История» в ФГБОУ ВПО «</w:t>
            </w:r>
            <w:proofErr w:type="spellStart"/>
            <w:r w:rsidRPr="00FB3296">
              <w:rPr>
                <w:rStyle w:val="apple-converted-space"/>
                <w:rFonts w:ascii="Times New Roman" w:hAnsi="Times New Roman"/>
                <w:color w:val="000000"/>
              </w:rPr>
              <w:t>АлтГПА</w:t>
            </w:r>
            <w:proofErr w:type="spellEnd"/>
            <w:r w:rsidRPr="00FB3296">
              <w:rPr>
                <w:rStyle w:val="apple-converted-space"/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78" w:type="dxa"/>
          </w:tcPr>
          <w:p w:rsidR="003738F5" w:rsidRPr="00FB3296" w:rsidRDefault="004E2D7D" w:rsidP="00D2307B">
            <w:pPr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FB3296">
              <w:rPr>
                <w:rStyle w:val="apple-converted-space"/>
                <w:rFonts w:ascii="Times New Roman" w:hAnsi="Times New Roman"/>
                <w:color w:val="000000"/>
              </w:rPr>
              <w:t>2014-2015гг.</w:t>
            </w:r>
          </w:p>
        </w:tc>
      </w:tr>
      <w:tr w:rsidR="004E2D7D" w:rsidRPr="00FB3296" w:rsidTr="00D2307B">
        <w:trPr>
          <w:trHeight w:val="20"/>
        </w:trPr>
        <w:tc>
          <w:tcPr>
            <w:tcW w:w="675" w:type="dxa"/>
          </w:tcPr>
          <w:p w:rsidR="004E2D7D" w:rsidRPr="00FB3296" w:rsidRDefault="004E2D7D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4E2D7D" w:rsidRPr="00FB3296" w:rsidRDefault="004E2D7D" w:rsidP="00D2307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FB3296">
              <w:rPr>
                <w:rFonts w:ascii="Times New Roman" w:hAnsi="Times New Roman"/>
              </w:rPr>
              <w:t>Швемлер</w:t>
            </w:r>
            <w:proofErr w:type="spellEnd"/>
            <w:r w:rsidRPr="00FB3296">
              <w:rPr>
                <w:rFonts w:ascii="Times New Roman" w:hAnsi="Times New Roman"/>
              </w:rPr>
              <w:t xml:space="preserve"> </w:t>
            </w:r>
            <w:r w:rsidR="00FB3296">
              <w:rPr>
                <w:rFonts w:ascii="Times New Roman" w:hAnsi="Times New Roman"/>
              </w:rPr>
              <w:t>Лидия Иосифовна</w:t>
            </w:r>
          </w:p>
        </w:tc>
        <w:tc>
          <w:tcPr>
            <w:tcW w:w="2977" w:type="dxa"/>
          </w:tcPr>
          <w:p w:rsidR="004E2D7D" w:rsidRPr="00FB3296" w:rsidRDefault="004E2D7D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 xml:space="preserve">Среднее </w:t>
            </w:r>
          </w:p>
        </w:tc>
        <w:tc>
          <w:tcPr>
            <w:tcW w:w="1701" w:type="dxa"/>
          </w:tcPr>
          <w:p w:rsidR="004E2D7D" w:rsidRPr="00FB3296" w:rsidRDefault="004E2D7D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5" w:type="dxa"/>
          </w:tcPr>
          <w:p w:rsidR="004E2D7D" w:rsidRPr="00FB3296" w:rsidRDefault="004E2D7D" w:rsidP="00D2307B">
            <w:pPr>
              <w:contextualSpacing/>
              <w:rPr>
                <w:rFonts w:ascii="Times New Roman" w:hAnsi="Times New Roman"/>
              </w:rPr>
            </w:pPr>
            <w:r w:rsidRPr="00FB3296">
              <w:rPr>
                <w:rFonts w:ascii="Times New Roman" w:hAnsi="Times New Roman"/>
              </w:rPr>
              <w:t>Химия, биология</w:t>
            </w:r>
          </w:p>
        </w:tc>
        <w:tc>
          <w:tcPr>
            <w:tcW w:w="3826" w:type="dxa"/>
          </w:tcPr>
          <w:p w:rsidR="004E2D7D" w:rsidRPr="00FB3296" w:rsidRDefault="004E2D7D" w:rsidP="00D2307B">
            <w:pPr>
              <w:contextualSpacing/>
              <w:jc w:val="both"/>
              <w:rPr>
                <w:rFonts w:ascii="Times New Roman" w:hAnsi="Times New Roman"/>
              </w:rPr>
            </w:pPr>
            <w:r w:rsidRPr="00FB3296">
              <w:rPr>
                <w:rStyle w:val="apple-converted-space"/>
                <w:rFonts w:ascii="Times New Roman" w:hAnsi="Times New Roman"/>
                <w:color w:val="000000"/>
              </w:rPr>
              <w:t>закончила 1 курс биолого-химического факультета Горно-Алтайского государственного университета</w:t>
            </w:r>
          </w:p>
        </w:tc>
        <w:tc>
          <w:tcPr>
            <w:tcW w:w="1778" w:type="dxa"/>
          </w:tcPr>
          <w:p w:rsidR="004E2D7D" w:rsidRPr="00FB3296" w:rsidRDefault="004E2D7D" w:rsidP="00D2307B">
            <w:pPr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FB3296">
              <w:rPr>
                <w:rStyle w:val="apple-converted-space"/>
                <w:rFonts w:ascii="Times New Roman" w:hAnsi="Times New Roman"/>
                <w:color w:val="000000"/>
              </w:rPr>
              <w:t>2014-2017гг.</w:t>
            </w:r>
          </w:p>
        </w:tc>
      </w:tr>
    </w:tbl>
    <w:p w:rsidR="00712725" w:rsidRPr="0049218D" w:rsidRDefault="00712725" w:rsidP="00D2307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3EE2" w:rsidRPr="00712725" w:rsidRDefault="00BE3EE2" w:rsidP="00D2307B">
      <w:pPr>
        <w:spacing w:after="0" w:line="240" w:lineRule="auto"/>
        <w:contextualSpacing/>
        <w:rPr>
          <w:szCs w:val="20"/>
        </w:rPr>
      </w:pPr>
    </w:p>
    <w:sectPr w:rsidR="00BE3EE2" w:rsidRPr="00712725" w:rsidSect="001D4D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08C"/>
    <w:multiLevelType w:val="hybridMultilevel"/>
    <w:tmpl w:val="D5A8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9A6"/>
    <w:multiLevelType w:val="hybridMultilevel"/>
    <w:tmpl w:val="C1B4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1C9F"/>
    <w:multiLevelType w:val="hybridMultilevel"/>
    <w:tmpl w:val="83F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786E"/>
    <w:multiLevelType w:val="hybridMultilevel"/>
    <w:tmpl w:val="A9F6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06D"/>
    <w:multiLevelType w:val="hybridMultilevel"/>
    <w:tmpl w:val="EAF0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734B"/>
    <w:multiLevelType w:val="hybridMultilevel"/>
    <w:tmpl w:val="BDAA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7937"/>
    <w:multiLevelType w:val="hybridMultilevel"/>
    <w:tmpl w:val="7240A47E"/>
    <w:lvl w:ilvl="0" w:tplc="0B9263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16A3"/>
    <w:multiLevelType w:val="hybridMultilevel"/>
    <w:tmpl w:val="C95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A2FB4"/>
    <w:multiLevelType w:val="hybridMultilevel"/>
    <w:tmpl w:val="E57C4390"/>
    <w:lvl w:ilvl="0" w:tplc="25CA34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06BFC"/>
    <w:multiLevelType w:val="hybridMultilevel"/>
    <w:tmpl w:val="6EE8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265EC"/>
    <w:multiLevelType w:val="hybridMultilevel"/>
    <w:tmpl w:val="200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25760"/>
    <w:multiLevelType w:val="hybridMultilevel"/>
    <w:tmpl w:val="DD1E50F0"/>
    <w:lvl w:ilvl="0" w:tplc="8D08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B4F4A"/>
    <w:multiLevelType w:val="hybridMultilevel"/>
    <w:tmpl w:val="99B8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02735"/>
    <w:multiLevelType w:val="hybridMultilevel"/>
    <w:tmpl w:val="5820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277B2"/>
    <w:multiLevelType w:val="hybridMultilevel"/>
    <w:tmpl w:val="43A2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10F6"/>
    <w:multiLevelType w:val="hybridMultilevel"/>
    <w:tmpl w:val="ABD8312A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32ADC"/>
    <w:multiLevelType w:val="hybridMultilevel"/>
    <w:tmpl w:val="3BFA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82359"/>
    <w:multiLevelType w:val="hybridMultilevel"/>
    <w:tmpl w:val="E878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86323"/>
    <w:multiLevelType w:val="hybridMultilevel"/>
    <w:tmpl w:val="59BE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87C1D"/>
    <w:multiLevelType w:val="hybridMultilevel"/>
    <w:tmpl w:val="ADAC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277BA"/>
    <w:multiLevelType w:val="hybridMultilevel"/>
    <w:tmpl w:val="611C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5667A"/>
    <w:multiLevelType w:val="hybridMultilevel"/>
    <w:tmpl w:val="79CE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3769F"/>
    <w:multiLevelType w:val="hybridMultilevel"/>
    <w:tmpl w:val="E128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54A41"/>
    <w:multiLevelType w:val="hybridMultilevel"/>
    <w:tmpl w:val="00E8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E38CD"/>
    <w:multiLevelType w:val="hybridMultilevel"/>
    <w:tmpl w:val="AF54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734E7"/>
    <w:multiLevelType w:val="hybridMultilevel"/>
    <w:tmpl w:val="2688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477BB"/>
    <w:multiLevelType w:val="hybridMultilevel"/>
    <w:tmpl w:val="C66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306B3"/>
    <w:multiLevelType w:val="hybridMultilevel"/>
    <w:tmpl w:val="8F66BF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A155B"/>
    <w:multiLevelType w:val="hybridMultilevel"/>
    <w:tmpl w:val="1872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35037"/>
    <w:multiLevelType w:val="hybridMultilevel"/>
    <w:tmpl w:val="A0CA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3"/>
  </w:num>
  <w:num w:numId="5">
    <w:abstractNumId w:val="16"/>
  </w:num>
  <w:num w:numId="6">
    <w:abstractNumId w:val="7"/>
  </w:num>
  <w:num w:numId="7">
    <w:abstractNumId w:val="25"/>
  </w:num>
  <w:num w:numId="8">
    <w:abstractNumId w:val="14"/>
  </w:num>
  <w:num w:numId="9">
    <w:abstractNumId w:val="8"/>
  </w:num>
  <w:num w:numId="10">
    <w:abstractNumId w:val="22"/>
  </w:num>
  <w:num w:numId="11">
    <w:abstractNumId w:val="26"/>
  </w:num>
  <w:num w:numId="12">
    <w:abstractNumId w:val="17"/>
  </w:num>
  <w:num w:numId="13">
    <w:abstractNumId w:val="6"/>
  </w:num>
  <w:num w:numId="14">
    <w:abstractNumId w:val="13"/>
  </w:num>
  <w:num w:numId="15">
    <w:abstractNumId w:val="11"/>
  </w:num>
  <w:num w:numId="16">
    <w:abstractNumId w:val="1"/>
  </w:num>
  <w:num w:numId="17">
    <w:abstractNumId w:val="23"/>
  </w:num>
  <w:num w:numId="18">
    <w:abstractNumId w:val="27"/>
  </w:num>
  <w:num w:numId="19">
    <w:abstractNumId w:val="19"/>
  </w:num>
  <w:num w:numId="20">
    <w:abstractNumId w:val="18"/>
  </w:num>
  <w:num w:numId="21">
    <w:abstractNumId w:val="29"/>
  </w:num>
  <w:num w:numId="22">
    <w:abstractNumId w:val="24"/>
  </w:num>
  <w:num w:numId="23">
    <w:abstractNumId w:val="12"/>
  </w:num>
  <w:num w:numId="24">
    <w:abstractNumId w:val="5"/>
  </w:num>
  <w:num w:numId="25">
    <w:abstractNumId w:val="0"/>
  </w:num>
  <w:num w:numId="26">
    <w:abstractNumId w:val="9"/>
  </w:num>
  <w:num w:numId="27">
    <w:abstractNumId w:val="15"/>
  </w:num>
  <w:num w:numId="28">
    <w:abstractNumId w:val="20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583"/>
    <w:rsid w:val="0000408B"/>
    <w:rsid w:val="00013947"/>
    <w:rsid w:val="000246F0"/>
    <w:rsid w:val="00027EE8"/>
    <w:rsid w:val="0007762D"/>
    <w:rsid w:val="00095E1E"/>
    <w:rsid w:val="000B37BA"/>
    <w:rsid w:val="000B38D7"/>
    <w:rsid w:val="000B48CE"/>
    <w:rsid w:val="000D4E40"/>
    <w:rsid w:val="000F07C6"/>
    <w:rsid w:val="00103ABC"/>
    <w:rsid w:val="00104422"/>
    <w:rsid w:val="00104A96"/>
    <w:rsid w:val="0010686B"/>
    <w:rsid w:val="001110AE"/>
    <w:rsid w:val="00115E7A"/>
    <w:rsid w:val="001172F1"/>
    <w:rsid w:val="00120460"/>
    <w:rsid w:val="00121108"/>
    <w:rsid w:val="00122F6B"/>
    <w:rsid w:val="00132421"/>
    <w:rsid w:val="00143F8E"/>
    <w:rsid w:val="00154E2B"/>
    <w:rsid w:val="001563A2"/>
    <w:rsid w:val="00161949"/>
    <w:rsid w:val="0016768F"/>
    <w:rsid w:val="00177572"/>
    <w:rsid w:val="00182E74"/>
    <w:rsid w:val="00192631"/>
    <w:rsid w:val="00197B98"/>
    <w:rsid w:val="001A03DF"/>
    <w:rsid w:val="001B6575"/>
    <w:rsid w:val="001B777D"/>
    <w:rsid w:val="001C53AF"/>
    <w:rsid w:val="001D4D97"/>
    <w:rsid w:val="001E7453"/>
    <w:rsid w:val="001E7BA9"/>
    <w:rsid w:val="001F4B7A"/>
    <w:rsid w:val="001F57DE"/>
    <w:rsid w:val="002053A8"/>
    <w:rsid w:val="00206C1B"/>
    <w:rsid w:val="0020745F"/>
    <w:rsid w:val="00226A3D"/>
    <w:rsid w:val="0026648A"/>
    <w:rsid w:val="00267E09"/>
    <w:rsid w:val="00277D84"/>
    <w:rsid w:val="00294C5B"/>
    <w:rsid w:val="00296055"/>
    <w:rsid w:val="002B432A"/>
    <w:rsid w:val="002C0CDD"/>
    <w:rsid w:val="002C6616"/>
    <w:rsid w:val="002E08C5"/>
    <w:rsid w:val="002E52B6"/>
    <w:rsid w:val="002E7CC4"/>
    <w:rsid w:val="002F2CCE"/>
    <w:rsid w:val="002F4C99"/>
    <w:rsid w:val="00342867"/>
    <w:rsid w:val="00350632"/>
    <w:rsid w:val="003738F5"/>
    <w:rsid w:val="00373EA0"/>
    <w:rsid w:val="00384442"/>
    <w:rsid w:val="00385886"/>
    <w:rsid w:val="003D7279"/>
    <w:rsid w:val="00435716"/>
    <w:rsid w:val="004362C1"/>
    <w:rsid w:val="0044304D"/>
    <w:rsid w:val="00464437"/>
    <w:rsid w:val="00472953"/>
    <w:rsid w:val="00487CBF"/>
    <w:rsid w:val="0049218D"/>
    <w:rsid w:val="00492B09"/>
    <w:rsid w:val="00494C16"/>
    <w:rsid w:val="004A662E"/>
    <w:rsid w:val="004B459F"/>
    <w:rsid w:val="004D2B64"/>
    <w:rsid w:val="004E2D7D"/>
    <w:rsid w:val="004E6AB1"/>
    <w:rsid w:val="004F3583"/>
    <w:rsid w:val="004F4637"/>
    <w:rsid w:val="00514BB4"/>
    <w:rsid w:val="00520BF6"/>
    <w:rsid w:val="00540C96"/>
    <w:rsid w:val="00541E6E"/>
    <w:rsid w:val="00545F85"/>
    <w:rsid w:val="00553FDB"/>
    <w:rsid w:val="00564EE5"/>
    <w:rsid w:val="005802F6"/>
    <w:rsid w:val="00582DB6"/>
    <w:rsid w:val="005859B9"/>
    <w:rsid w:val="00587946"/>
    <w:rsid w:val="005917C4"/>
    <w:rsid w:val="00592329"/>
    <w:rsid w:val="00592408"/>
    <w:rsid w:val="005926BC"/>
    <w:rsid w:val="005B135A"/>
    <w:rsid w:val="005B2486"/>
    <w:rsid w:val="005B60B6"/>
    <w:rsid w:val="005E3FD4"/>
    <w:rsid w:val="005F60E8"/>
    <w:rsid w:val="00610B95"/>
    <w:rsid w:val="00631253"/>
    <w:rsid w:val="0066174A"/>
    <w:rsid w:val="0066185C"/>
    <w:rsid w:val="00662A2B"/>
    <w:rsid w:val="00683361"/>
    <w:rsid w:val="006A09B7"/>
    <w:rsid w:val="006B0C59"/>
    <w:rsid w:val="006B59D8"/>
    <w:rsid w:val="006C1EEF"/>
    <w:rsid w:val="006D59C5"/>
    <w:rsid w:val="006E48B2"/>
    <w:rsid w:val="006E6A9C"/>
    <w:rsid w:val="006F1C9D"/>
    <w:rsid w:val="00712725"/>
    <w:rsid w:val="00712D09"/>
    <w:rsid w:val="00736559"/>
    <w:rsid w:val="00737A21"/>
    <w:rsid w:val="0074359B"/>
    <w:rsid w:val="0075001C"/>
    <w:rsid w:val="00753124"/>
    <w:rsid w:val="0075762C"/>
    <w:rsid w:val="00757A7E"/>
    <w:rsid w:val="00783AAB"/>
    <w:rsid w:val="007B1F92"/>
    <w:rsid w:val="007C2F1C"/>
    <w:rsid w:val="007C7004"/>
    <w:rsid w:val="007D2803"/>
    <w:rsid w:val="007E464B"/>
    <w:rsid w:val="007F77F1"/>
    <w:rsid w:val="008141B8"/>
    <w:rsid w:val="008278E0"/>
    <w:rsid w:val="00834756"/>
    <w:rsid w:val="00837331"/>
    <w:rsid w:val="00847C73"/>
    <w:rsid w:val="00850CBB"/>
    <w:rsid w:val="00861B6C"/>
    <w:rsid w:val="00870BA3"/>
    <w:rsid w:val="0089159E"/>
    <w:rsid w:val="008A1362"/>
    <w:rsid w:val="008B145B"/>
    <w:rsid w:val="008D23CB"/>
    <w:rsid w:val="008D4F4D"/>
    <w:rsid w:val="008D6101"/>
    <w:rsid w:val="008D73BD"/>
    <w:rsid w:val="008E15D5"/>
    <w:rsid w:val="008F226A"/>
    <w:rsid w:val="00902342"/>
    <w:rsid w:val="0090250C"/>
    <w:rsid w:val="00915BBB"/>
    <w:rsid w:val="00916419"/>
    <w:rsid w:val="0092352C"/>
    <w:rsid w:val="0094011C"/>
    <w:rsid w:val="0095676E"/>
    <w:rsid w:val="00960759"/>
    <w:rsid w:val="00965577"/>
    <w:rsid w:val="009742BD"/>
    <w:rsid w:val="00995CE2"/>
    <w:rsid w:val="00997553"/>
    <w:rsid w:val="009B7661"/>
    <w:rsid w:val="009C2247"/>
    <w:rsid w:val="009D7EF1"/>
    <w:rsid w:val="009F3FC3"/>
    <w:rsid w:val="00A016AB"/>
    <w:rsid w:val="00A14504"/>
    <w:rsid w:val="00A1521F"/>
    <w:rsid w:val="00A17091"/>
    <w:rsid w:val="00A21406"/>
    <w:rsid w:val="00A3511D"/>
    <w:rsid w:val="00A451FB"/>
    <w:rsid w:val="00A5250C"/>
    <w:rsid w:val="00A55822"/>
    <w:rsid w:val="00AA1EBE"/>
    <w:rsid w:val="00AA25FF"/>
    <w:rsid w:val="00AB7341"/>
    <w:rsid w:val="00AD5ACB"/>
    <w:rsid w:val="00AD723B"/>
    <w:rsid w:val="00AE282A"/>
    <w:rsid w:val="00AE2C6D"/>
    <w:rsid w:val="00AF54C3"/>
    <w:rsid w:val="00B021DD"/>
    <w:rsid w:val="00B03A99"/>
    <w:rsid w:val="00B04ABE"/>
    <w:rsid w:val="00B229EF"/>
    <w:rsid w:val="00B22AF9"/>
    <w:rsid w:val="00B35480"/>
    <w:rsid w:val="00B41490"/>
    <w:rsid w:val="00B53FE1"/>
    <w:rsid w:val="00B56DBF"/>
    <w:rsid w:val="00B7317D"/>
    <w:rsid w:val="00B73F62"/>
    <w:rsid w:val="00B8494A"/>
    <w:rsid w:val="00B9256A"/>
    <w:rsid w:val="00B963B7"/>
    <w:rsid w:val="00BA5395"/>
    <w:rsid w:val="00BC0986"/>
    <w:rsid w:val="00BC7EEF"/>
    <w:rsid w:val="00BD25BA"/>
    <w:rsid w:val="00BD5EE0"/>
    <w:rsid w:val="00BE3EE2"/>
    <w:rsid w:val="00BE3FAB"/>
    <w:rsid w:val="00BE5811"/>
    <w:rsid w:val="00BF6791"/>
    <w:rsid w:val="00C021C9"/>
    <w:rsid w:val="00C030F3"/>
    <w:rsid w:val="00C103B9"/>
    <w:rsid w:val="00C17C31"/>
    <w:rsid w:val="00C26411"/>
    <w:rsid w:val="00C30E95"/>
    <w:rsid w:val="00C34E97"/>
    <w:rsid w:val="00C36ECB"/>
    <w:rsid w:val="00C43416"/>
    <w:rsid w:val="00C467CA"/>
    <w:rsid w:val="00C643F1"/>
    <w:rsid w:val="00C726E0"/>
    <w:rsid w:val="00C8225D"/>
    <w:rsid w:val="00C9709A"/>
    <w:rsid w:val="00CA2C47"/>
    <w:rsid w:val="00CB3A4E"/>
    <w:rsid w:val="00CE4E81"/>
    <w:rsid w:val="00CF6B7E"/>
    <w:rsid w:val="00D03755"/>
    <w:rsid w:val="00D05485"/>
    <w:rsid w:val="00D1445B"/>
    <w:rsid w:val="00D21B75"/>
    <w:rsid w:val="00D2307B"/>
    <w:rsid w:val="00D237A4"/>
    <w:rsid w:val="00D5573B"/>
    <w:rsid w:val="00D6451B"/>
    <w:rsid w:val="00DA50D2"/>
    <w:rsid w:val="00DA6791"/>
    <w:rsid w:val="00DA70C7"/>
    <w:rsid w:val="00DC6F69"/>
    <w:rsid w:val="00DE6C17"/>
    <w:rsid w:val="00E12E05"/>
    <w:rsid w:val="00E1469A"/>
    <w:rsid w:val="00E37482"/>
    <w:rsid w:val="00E523D9"/>
    <w:rsid w:val="00E558F9"/>
    <w:rsid w:val="00E568F4"/>
    <w:rsid w:val="00E57455"/>
    <w:rsid w:val="00E64FF6"/>
    <w:rsid w:val="00E65D61"/>
    <w:rsid w:val="00E96948"/>
    <w:rsid w:val="00E979DB"/>
    <w:rsid w:val="00EA6946"/>
    <w:rsid w:val="00EA7AE8"/>
    <w:rsid w:val="00EB207F"/>
    <w:rsid w:val="00EC6A25"/>
    <w:rsid w:val="00ED09D7"/>
    <w:rsid w:val="00EE187E"/>
    <w:rsid w:val="00F164E1"/>
    <w:rsid w:val="00F26A3B"/>
    <w:rsid w:val="00F3043C"/>
    <w:rsid w:val="00F35C0B"/>
    <w:rsid w:val="00F42DF8"/>
    <w:rsid w:val="00F50E2D"/>
    <w:rsid w:val="00F55015"/>
    <w:rsid w:val="00F57EA5"/>
    <w:rsid w:val="00F63CC5"/>
    <w:rsid w:val="00F74303"/>
    <w:rsid w:val="00F75C4A"/>
    <w:rsid w:val="00F9582B"/>
    <w:rsid w:val="00FA6795"/>
    <w:rsid w:val="00FB3296"/>
    <w:rsid w:val="00FB6469"/>
    <w:rsid w:val="00FB7F94"/>
    <w:rsid w:val="00FC51FF"/>
    <w:rsid w:val="00FD5960"/>
    <w:rsid w:val="00FE30FC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B9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97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1490"/>
    <w:pPr>
      <w:ind w:left="720"/>
      <w:contextualSpacing/>
    </w:pPr>
  </w:style>
  <w:style w:type="table" w:styleId="a6">
    <w:name w:val="Table Grid"/>
    <w:basedOn w:val="a1"/>
    <w:uiPriority w:val="59"/>
    <w:rsid w:val="0051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E187E"/>
  </w:style>
  <w:style w:type="character" w:customStyle="1" w:styleId="apple-converted-space">
    <w:name w:val="apple-converted-space"/>
    <w:basedOn w:val="a0"/>
    <w:rsid w:val="00EE187E"/>
  </w:style>
  <w:style w:type="paragraph" w:customStyle="1" w:styleId="1">
    <w:name w:val="Абзац списка1"/>
    <w:basedOn w:val="a"/>
    <w:rsid w:val="002F4C99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styleId="a7">
    <w:name w:val="Hyperlink"/>
    <w:basedOn w:val="a0"/>
    <w:uiPriority w:val="99"/>
    <w:unhideWhenUsed/>
    <w:rsid w:val="00FC51F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C51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skola.ucoz.ru/obr-prog_1-4_11-12.doc" TargetMode="External"/><Relationship Id="rId13" Type="http://schemas.openxmlformats.org/officeDocument/2006/relationships/hyperlink" Target="http://uvskola.ucoz.ru/index/ehor/0-50" TargetMode="External"/><Relationship Id="rId18" Type="http://schemas.openxmlformats.org/officeDocument/2006/relationships/hyperlink" Target="http://uvskola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vskola.ucoz.ru/index/informacija_o_shkole/0-37" TargetMode="External"/><Relationship Id="rId12" Type="http://schemas.openxmlformats.org/officeDocument/2006/relationships/hyperlink" Target="http://uvskola.ucoz.ru/index/poleznye_ssylki/0-10" TargetMode="External"/><Relationship Id="rId17" Type="http://schemas.openxmlformats.org/officeDocument/2006/relationships/hyperlink" Target="http://uvskola.ucoz.ru/publik2012-2013/publichnyj_doklad_2012-201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vskola.ucoz.ru/rosreestr/123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vskola.ucoz.ru/index/dopolnitelnoe_obrazovanie/0-60" TargetMode="External"/><Relationship Id="rId11" Type="http://schemas.openxmlformats.org/officeDocument/2006/relationships/hyperlink" Target="http://uvskola.ucoz.ru/index/setevoj_gorod/0-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vskola.ucoz.ru/index/normativnye_dokumenty/0-6" TargetMode="External"/><Relationship Id="rId10" Type="http://schemas.openxmlformats.org/officeDocument/2006/relationships/hyperlink" Target="http://uvskola.ucoz.ru/obrazovprogr/obrazovatelnaja_programma_11-15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vskola.ucoz.ru/obrazovprogr/obr_progr_noo_u-v_s_izmenenijami.docx" TargetMode="External"/><Relationship Id="rId14" Type="http://schemas.openxmlformats.org/officeDocument/2006/relationships/hyperlink" Target="http://uvskola.ucoz.ru/index/finansy/0-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0452-B7F1-479F-B293-8A521DDA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kladova</dc:creator>
  <cp:lastModifiedBy>xXx</cp:lastModifiedBy>
  <cp:revision>217</cp:revision>
  <cp:lastPrinted>2013-08-22T07:32:00Z</cp:lastPrinted>
  <dcterms:created xsi:type="dcterms:W3CDTF">2013-05-20T09:14:00Z</dcterms:created>
  <dcterms:modified xsi:type="dcterms:W3CDTF">2013-09-19T14:15:00Z</dcterms:modified>
</cp:coreProperties>
</file>