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E" w:rsidRPr="00EA341E" w:rsidRDefault="00EA341E" w:rsidP="00EA34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B3C2"/>
        </w:rPr>
      </w:pPr>
      <w:r w:rsidRPr="00EA341E">
        <w:rPr>
          <w:rFonts w:ascii="Verdana" w:eastAsia="Times New Roman" w:hAnsi="Verdana" w:cs="Times New Roman"/>
          <w:b/>
          <w:bCs/>
          <w:color w:val="00B3C2"/>
        </w:rPr>
        <w:t>«Как поднять самооценку подростка»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A341E" w:rsidRPr="00EA341E" w:rsidTr="00EA341E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86" w:type="dxa"/>
              <w:left w:w="30" w:type="dxa"/>
              <w:bottom w:w="86" w:type="dxa"/>
              <w:right w:w="30" w:type="dxa"/>
            </w:tcMar>
            <w:vAlign w:val="center"/>
            <w:hideMark/>
          </w:tcPr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подростковом возрасте дети очень ранимы, и даже самые незначительные проблемы или происшествия способны стать причиной заниженной самооценки.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  В подростковом возрасте происходит переход из мира детства в мир взрослых. В это время личность ребёнка будто перерождается заново, рушатся привитые в детстве стереотипы, переоцениваются ценности, подросток начинает ощущать себя частью социума, который, к тому же, не всегда бывает дружелюбным.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самооценка меленьких детей во многом зависит от того, как к нему относятся родные, то на оценку личности подростков больше влияет мнение о нём сверстников и друзей, а также то, как воспринимают его в обществе. Юноши и девушки относятся к себе очень придирчиво, они остро воспринимают любую критику и не верят в свои силы - обычно это и является основополагающим фактором формирования заниженной оценки личности.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 всегда порождает множество комплексов, она является причиной неуверенности в себе, отсутствия самоуважения, постоянной напряжённости, излишней застенчивости. Всё это впоследствии может оказать крайне негативное влияние на взрослую жизнь. Именно поэтому так важно, чтобы подросток адекватно оценивал свою личность и верил в свои возможности и силы.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любого человека, в том числе и подростка, поднимается за счёт собственных успехов и достижений, а также признания окружающих и близких. Помочь ребёнку перейти от негативного к себе отношения </w:t>
            </w:r>
            <w:proofErr w:type="gramStart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позитивному вполне возможно. Не смотря на то, что в юности главными авторитетами являются не родители, а ровесники, именно родители способны повлиять на повышение самооценки у подростка.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могут сделать родители для поднятия самооценки подростка?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недооценивать влияние родителей на самооценку подростка. Восприятие ребёнком своей личности во многом зависит от понимания близкими людьми его достоинств. Когда родители к своему чаду добры и внимательны, выражают одобрение и оказывают ему поддержку, он верит в свою значимость и редко страдает от заниженной самооценки. Однако переходный возраст может внести свои коррективы и повлиять на уровень оценки ребёнком своей личности. В этом случае родители должны приложить максимум усилий и положительно повлиять на формирование самооценки у подростка.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этого: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Избегайте излишней критики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Конечно, порой без критики обойтись невозможно, однако она всегда должны быть конструктивной и направленной не на личность ребёнка, а на то, что возможно исправить, например, на его ошибки, поступки или поведение. Никогда не говорите, что вы недовольны самим подростком, лучше выразите своё негативное отношение к его поступку. Помните, что дети в этом возрасте излишне чувствительны к любой критике, поэтому старайтесь выражать недовольство очень мягко, можно это делать, даже сочетая с похвалой, несколько «подслащая горькую пилюлю».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Признайте его личность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нужно абсолютно всё решать за ребёнка. Дайте ему возможность высказывать своё мнение, совершать самостоятельные поступки, иметь собственные интересы. Относитесь к нему как к личности и всеми силами старайтесь его 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понять.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Чаще хвалите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. Похвала оказывает большое влияние на самооценку подростка, поэтому не нужно забывать хвалить своего ребёнка даже за самые, на ваш взгляд, незначительные достижения. Этим вы покажете, что он вам не безразличен, и вы им гордитесь. Ну, а если он плохо с чем-то справляется, не ругайте подростка, а лучше окажите ему содействие и помощь. Возможно, его таланты раскроются в совершенно другой сфере.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Не сравнивайте ребёнка с другими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. Ваш ребёнок уникален, вы должны это понимать и ценить. Не нужно его сравнивать с другими, особенно если это сравнение не в его пользу. Не забывайте, что все мы разные, и каждый человек успешен в определённом виде деятельности.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Помогите ребёнку найти себя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Зачастую низкая самооценка возникает у подростка из-за проблем в школьном коллективе: когда сверстники его не понимают, не принимают или отторгают,  и когда у ребёнка нет возможности себя реализовать. В этом случае стоит предложить ему посещать какой-либо клуб, секцию, кружок или любое другое место, где он может познакомиться с новыми людьми, с которыми сможет найти общий язык, и которые будут разделять его интересы. В окружении единомышленников подростку будет намного легче раскрыться и приобрести уверенность в себе. Но только кружок ребёнок должен выбрать самостоятельно, основываясь на своих интересах и предпочтениях.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Научите ребёнка отказывать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. Обычно люди, имеющие низкую самооценку, совершенно не умеют отказывать. Они уверенны, что помогая всем окружающим, становятся для них более значимыми. Однако в действительности такие люди оказываются ведомыми, полностью зависят от других и не имеют своего мнения, их просто используют и при этом совершенно не уважают. В такой ситуации самооценка подростка может упасть ещё ниже. Поэтому так важно научить его говорить «нет».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Уважайте ребёнка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. Никогда не унижайте ребёнка и воспринимайте его как равного. Если вы сами не будете его уважать, а тем более, всячески оскорблять, то вряд ли он вырастет уверенной в себе личностью.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Но самое главное - разговаривайте со своим ребёнком, не обделяйте его вниманием, интересуйтесь его делами. При этом выражайте своё понимание и поддержку. Подросток должен знать, что он может к вам обратиться с любыми тревогами и проблемами, и при этом не наткнётся на град укоров и осуждений. Только так вы сможете заслужить его доверие и сможете оказать ему реальную помощь.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Материал обработала: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Т.В. Сафронова</w:t>
            </w:r>
            <w:r w:rsidRPr="00EA3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педагог-психолог</w:t>
            </w:r>
          </w:p>
          <w:p w:rsidR="00EA341E" w:rsidRPr="00EA341E" w:rsidRDefault="00EA341E" w:rsidP="00EA341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A3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Источник: http://polzavred.ru/</w:t>
            </w:r>
          </w:p>
        </w:tc>
      </w:tr>
    </w:tbl>
    <w:p w:rsidR="00236664" w:rsidRDefault="00236664"/>
    <w:sectPr w:rsidR="0023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341E"/>
    <w:rsid w:val="00236664"/>
    <w:rsid w:val="00EA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4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A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341E"/>
    <w:rPr>
      <w:i/>
      <w:iCs/>
    </w:rPr>
  </w:style>
  <w:style w:type="character" w:styleId="a5">
    <w:name w:val="Strong"/>
    <w:basedOn w:val="a0"/>
    <w:uiPriority w:val="22"/>
    <w:qFormat/>
    <w:rsid w:val="00EA3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2014-11-25T06:50:00Z</dcterms:created>
  <dcterms:modified xsi:type="dcterms:W3CDTF">2014-11-25T06:51:00Z</dcterms:modified>
</cp:coreProperties>
</file>